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4B" w:rsidRPr="003C2F42" w:rsidRDefault="0015114B" w:rsidP="00E85078">
      <w:pPr>
        <w:outlineLvl w:val="0"/>
        <w:rPr>
          <w:b/>
          <w:bCs/>
          <w:sz w:val="24"/>
          <w:szCs w:val="24"/>
        </w:rPr>
      </w:pPr>
      <w:r w:rsidRPr="003C2F42">
        <w:rPr>
          <w:b/>
          <w:bCs/>
          <w:sz w:val="24"/>
          <w:szCs w:val="24"/>
        </w:rPr>
        <w:t>MGCCQ Capricorn Chapter – 2019 Run Calendar</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314"/>
        <w:gridCol w:w="1390"/>
        <w:gridCol w:w="1528"/>
        <w:gridCol w:w="3391"/>
        <w:gridCol w:w="6551"/>
      </w:tblGrid>
      <w:tr w:rsidR="0015114B" w:rsidRPr="009F7A1A">
        <w:tc>
          <w:tcPr>
            <w:tcW w:w="1314" w:type="dxa"/>
            <w:tcBorders>
              <w:top w:val="single" w:sz="4" w:space="0" w:color="auto"/>
            </w:tcBorders>
          </w:tcPr>
          <w:p w:rsidR="0015114B" w:rsidRPr="009F7A1A" w:rsidRDefault="0015114B" w:rsidP="009F7A1A">
            <w:pPr>
              <w:spacing w:after="120" w:line="240" w:lineRule="auto"/>
              <w:jc w:val="center"/>
              <w:rPr>
                <w:b/>
                <w:bCs/>
                <w:i/>
                <w:iCs/>
                <w:sz w:val="24"/>
                <w:szCs w:val="24"/>
              </w:rPr>
            </w:pPr>
            <w:r w:rsidRPr="009F7A1A">
              <w:rPr>
                <w:b/>
                <w:bCs/>
                <w:i/>
                <w:iCs/>
                <w:sz w:val="24"/>
                <w:szCs w:val="24"/>
              </w:rPr>
              <w:t>Month</w:t>
            </w:r>
          </w:p>
        </w:tc>
        <w:tc>
          <w:tcPr>
            <w:tcW w:w="1390" w:type="dxa"/>
            <w:tcBorders>
              <w:top w:val="single" w:sz="4" w:space="0" w:color="auto"/>
            </w:tcBorders>
          </w:tcPr>
          <w:p w:rsidR="0015114B" w:rsidRPr="009F7A1A" w:rsidRDefault="0015114B" w:rsidP="009F7A1A">
            <w:pPr>
              <w:spacing w:after="120" w:line="240" w:lineRule="auto"/>
              <w:jc w:val="center"/>
              <w:rPr>
                <w:b/>
                <w:bCs/>
                <w:i/>
                <w:iCs/>
                <w:sz w:val="24"/>
                <w:szCs w:val="24"/>
              </w:rPr>
            </w:pPr>
            <w:r w:rsidRPr="009F7A1A">
              <w:rPr>
                <w:b/>
                <w:bCs/>
                <w:i/>
                <w:iCs/>
                <w:sz w:val="24"/>
                <w:szCs w:val="24"/>
              </w:rPr>
              <w:t>Day</w:t>
            </w:r>
          </w:p>
        </w:tc>
        <w:tc>
          <w:tcPr>
            <w:tcW w:w="1528" w:type="dxa"/>
            <w:tcBorders>
              <w:top w:val="single" w:sz="4" w:space="0" w:color="auto"/>
            </w:tcBorders>
          </w:tcPr>
          <w:p w:rsidR="0015114B" w:rsidRPr="009F7A1A" w:rsidRDefault="0015114B" w:rsidP="009F7A1A">
            <w:pPr>
              <w:spacing w:after="120" w:line="240" w:lineRule="auto"/>
              <w:jc w:val="center"/>
              <w:rPr>
                <w:b/>
                <w:bCs/>
                <w:i/>
                <w:iCs/>
                <w:sz w:val="24"/>
                <w:szCs w:val="24"/>
              </w:rPr>
            </w:pPr>
            <w:r w:rsidRPr="009F7A1A">
              <w:rPr>
                <w:b/>
                <w:bCs/>
                <w:i/>
                <w:iCs/>
                <w:sz w:val="24"/>
                <w:szCs w:val="24"/>
              </w:rPr>
              <w:t>Date</w:t>
            </w:r>
          </w:p>
        </w:tc>
        <w:tc>
          <w:tcPr>
            <w:tcW w:w="3391" w:type="dxa"/>
            <w:tcBorders>
              <w:top w:val="single" w:sz="4" w:space="0" w:color="auto"/>
            </w:tcBorders>
          </w:tcPr>
          <w:p w:rsidR="0015114B" w:rsidRPr="009F7A1A" w:rsidRDefault="0015114B" w:rsidP="009F7A1A">
            <w:pPr>
              <w:spacing w:after="120" w:line="240" w:lineRule="auto"/>
              <w:jc w:val="center"/>
              <w:rPr>
                <w:b/>
                <w:bCs/>
                <w:i/>
                <w:iCs/>
                <w:sz w:val="24"/>
                <w:szCs w:val="24"/>
              </w:rPr>
            </w:pPr>
            <w:r w:rsidRPr="009F7A1A">
              <w:rPr>
                <w:b/>
                <w:bCs/>
                <w:i/>
                <w:iCs/>
                <w:sz w:val="24"/>
                <w:szCs w:val="24"/>
              </w:rPr>
              <w:t>Destination/s</w:t>
            </w:r>
          </w:p>
        </w:tc>
        <w:tc>
          <w:tcPr>
            <w:tcW w:w="6551" w:type="dxa"/>
            <w:tcBorders>
              <w:top w:val="single" w:sz="4" w:space="0" w:color="auto"/>
            </w:tcBorders>
          </w:tcPr>
          <w:p w:rsidR="0015114B" w:rsidRPr="009F7A1A" w:rsidRDefault="0015114B" w:rsidP="009F7A1A">
            <w:pPr>
              <w:spacing w:after="120" w:line="240" w:lineRule="auto"/>
              <w:jc w:val="center"/>
              <w:rPr>
                <w:b/>
                <w:bCs/>
                <w:i/>
                <w:iCs/>
                <w:sz w:val="24"/>
                <w:szCs w:val="24"/>
              </w:rPr>
            </w:pPr>
            <w:r w:rsidRPr="009F7A1A">
              <w:rPr>
                <w:b/>
                <w:bCs/>
                <w:i/>
                <w:iCs/>
                <w:sz w:val="24"/>
                <w:szCs w:val="24"/>
              </w:rPr>
              <w:t>Notes</w:t>
            </w:r>
          </w:p>
        </w:tc>
      </w:tr>
      <w:tr w:rsidR="0015114B" w:rsidRPr="009F7A1A">
        <w:tc>
          <w:tcPr>
            <w:tcW w:w="1314" w:type="dxa"/>
          </w:tcPr>
          <w:p w:rsidR="0015114B" w:rsidRPr="009F7A1A" w:rsidRDefault="0015114B" w:rsidP="009F7A1A">
            <w:pPr>
              <w:spacing w:after="120" w:line="240" w:lineRule="auto"/>
              <w:rPr>
                <w:b/>
                <w:bCs/>
                <w:sz w:val="24"/>
                <w:szCs w:val="24"/>
              </w:rPr>
            </w:pPr>
            <w:r w:rsidRPr="009F7A1A">
              <w:rPr>
                <w:b/>
                <w:bCs/>
                <w:sz w:val="24"/>
                <w:szCs w:val="24"/>
              </w:rPr>
              <w:t>January</w:t>
            </w:r>
          </w:p>
        </w:tc>
        <w:tc>
          <w:tcPr>
            <w:tcW w:w="1390" w:type="dxa"/>
          </w:tcPr>
          <w:p w:rsidR="0015114B" w:rsidRPr="009F7A1A" w:rsidRDefault="0015114B" w:rsidP="009F7A1A">
            <w:pPr>
              <w:spacing w:after="120" w:line="240" w:lineRule="auto"/>
              <w:rPr>
                <w:b/>
                <w:bCs/>
                <w:sz w:val="24"/>
                <w:szCs w:val="24"/>
              </w:rPr>
            </w:pPr>
            <w:r w:rsidRPr="009F7A1A">
              <w:rPr>
                <w:b/>
                <w:bCs/>
                <w:sz w:val="24"/>
                <w:szCs w:val="24"/>
              </w:rPr>
              <w:t>Sunday</w:t>
            </w:r>
          </w:p>
        </w:tc>
        <w:tc>
          <w:tcPr>
            <w:tcW w:w="1528" w:type="dxa"/>
          </w:tcPr>
          <w:p w:rsidR="0015114B" w:rsidRPr="009F7A1A" w:rsidRDefault="0015114B" w:rsidP="009F7A1A">
            <w:pPr>
              <w:spacing w:after="120" w:line="240" w:lineRule="auto"/>
              <w:rPr>
                <w:sz w:val="24"/>
                <w:szCs w:val="24"/>
              </w:rPr>
            </w:pPr>
            <w:r w:rsidRPr="009F7A1A">
              <w:rPr>
                <w:sz w:val="24"/>
                <w:szCs w:val="24"/>
              </w:rPr>
              <w:t>20 January</w:t>
            </w:r>
          </w:p>
        </w:tc>
        <w:tc>
          <w:tcPr>
            <w:tcW w:w="3391" w:type="dxa"/>
          </w:tcPr>
          <w:p w:rsidR="0015114B" w:rsidRPr="009F7A1A" w:rsidRDefault="0015114B" w:rsidP="009F7A1A">
            <w:pPr>
              <w:spacing w:after="120" w:line="240" w:lineRule="auto"/>
              <w:rPr>
                <w:sz w:val="24"/>
                <w:szCs w:val="24"/>
              </w:rPr>
            </w:pPr>
            <w:r w:rsidRPr="009F7A1A">
              <w:rPr>
                <w:sz w:val="24"/>
                <w:szCs w:val="24"/>
              </w:rPr>
              <w:t>Mt Archer. BYO BBQ</w:t>
            </w:r>
          </w:p>
        </w:tc>
        <w:tc>
          <w:tcPr>
            <w:tcW w:w="6551" w:type="dxa"/>
          </w:tcPr>
          <w:p w:rsidR="0015114B" w:rsidRPr="009F7A1A" w:rsidRDefault="0015114B" w:rsidP="009F7A1A">
            <w:pPr>
              <w:spacing w:after="120" w:line="240" w:lineRule="auto"/>
              <w:rPr>
                <w:sz w:val="24"/>
                <w:szCs w:val="24"/>
              </w:rPr>
            </w:pPr>
          </w:p>
        </w:tc>
      </w:tr>
      <w:tr w:rsidR="0015114B" w:rsidRPr="009F7A1A">
        <w:tc>
          <w:tcPr>
            <w:tcW w:w="1314" w:type="dxa"/>
            <w:vMerge w:val="restart"/>
          </w:tcPr>
          <w:p w:rsidR="0015114B" w:rsidRPr="009F7A1A" w:rsidRDefault="0015114B" w:rsidP="009F7A1A">
            <w:pPr>
              <w:spacing w:after="120" w:line="240" w:lineRule="auto"/>
              <w:rPr>
                <w:b/>
                <w:bCs/>
                <w:sz w:val="24"/>
                <w:szCs w:val="24"/>
              </w:rPr>
            </w:pPr>
            <w:r w:rsidRPr="009F7A1A">
              <w:rPr>
                <w:b/>
                <w:bCs/>
                <w:sz w:val="24"/>
                <w:szCs w:val="24"/>
              </w:rPr>
              <w:t>February</w:t>
            </w:r>
          </w:p>
        </w:tc>
        <w:tc>
          <w:tcPr>
            <w:tcW w:w="1390" w:type="dxa"/>
          </w:tcPr>
          <w:p w:rsidR="0015114B" w:rsidRPr="009F7A1A" w:rsidRDefault="0015114B" w:rsidP="009F7A1A">
            <w:pPr>
              <w:spacing w:after="120" w:line="240" w:lineRule="auto"/>
              <w:rPr>
                <w:b/>
                <w:bCs/>
                <w:sz w:val="24"/>
                <w:szCs w:val="24"/>
              </w:rPr>
            </w:pPr>
            <w:r w:rsidRPr="009F7A1A">
              <w:rPr>
                <w:b/>
                <w:bCs/>
                <w:sz w:val="24"/>
                <w:szCs w:val="24"/>
              </w:rPr>
              <w:t>Friday</w:t>
            </w:r>
          </w:p>
        </w:tc>
        <w:tc>
          <w:tcPr>
            <w:tcW w:w="1528" w:type="dxa"/>
          </w:tcPr>
          <w:p w:rsidR="0015114B" w:rsidRPr="009F7A1A" w:rsidRDefault="0015114B" w:rsidP="009F7A1A">
            <w:pPr>
              <w:spacing w:after="120" w:line="240" w:lineRule="auto"/>
              <w:rPr>
                <w:sz w:val="24"/>
                <w:szCs w:val="24"/>
              </w:rPr>
            </w:pPr>
            <w:r w:rsidRPr="009F7A1A">
              <w:rPr>
                <w:sz w:val="24"/>
                <w:szCs w:val="24"/>
              </w:rPr>
              <w:t>1 February</w:t>
            </w:r>
          </w:p>
        </w:tc>
        <w:tc>
          <w:tcPr>
            <w:tcW w:w="3391" w:type="dxa"/>
          </w:tcPr>
          <w:p w:rsidR="0015114B" w:rsidRPr="009F7A1A" w:rsidRDefault="0015114B" w:rsidP="009F7A1A">
            <w:pPr>
              <w:spacing w:after="120" w:line="240" w:lineRule="auto"/>
              <w:rPr>
                <w:sz w:val="24"/>
                <w:szCs w:val="24"/>
              </w:rPr>
            </w:pPr>
            <w:r w:rsidRPr="009F7A1A">
              <w:rPr>
                <w:sz w:val="24"/>
                <w:szCs w:val="24"/>
              </w:rPr>
              <w:t>Boathouse Restaurant, Rockhampton.</w:t>
            </w:r>
          </w:p>
        </w:tc>
        <w:tc>
          <w:tcPr>
            <w:tcW w:w="6551" w:type="dxa"/>
          </w:tcPr>
          <w:p w:rsidR="0015114B" w:rsidRPr="009F7A1A" w:rsidRDefault="0015114B" w:rsidP="009F7A1A">
            <w:pPr>
              <w:spacing w:after="120" w:line="240" w:lineRule="auto"/>
              <w:rPr>
                <w:sz w:val="24"/>
                <w:szCs w:val="24"/>
              </w:rPr>
            </w:pPr>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tcPr>
          <w:p w:rsidR="0015114B" w:rsidRPr="009F7A1A" w:rsidRDefault="0015114B" w:rsidP="009F7A1A">
            <w:pPr>
              <w:spacing w:after="120" w:line="240" w:lineRule="auto"/>
              <w:rPr>
                <w:b/>
                <w:bCs/>
                <w:sz w:val="24"/>
                <w:szCs w:val="24"/>
              </w:rPr>
            </w:pPr>
            <w:r w:rsidRPr="009F7A1A">
              <w:rPr>
                <w:b/>
                <w:bCs/>
                <w:sz w:val="24"/>
                <w:szCs w:val="24"/>
              </w:rPr>
              <w:t>Wednesday</w:t>
            </w:r>
          </w:p>
        </w:tc>
        <w:tc>
          <w:tcPr>
            <w:tcW w:w="1528" w:type="dxa"/>
          </w:tcPr>
          <w:p w:rsidR="0015114B" w:rsidRPr="009F7A1A" w:rsidRDefault="0015114B" w:rsidP="009F7A1A">
            <w:pPr>
              <w:spacing w:after="120" w:line="240" w:lineRule="auto"/>
              <w:rPr>
                <w:sz w:val="24"/>
                <w:szCs w:val="24"/>
              </w:rPr>
            </w:pPr>
            <w:r w:rsidRPr="009F7A1A">
              <w:rPr>
                <w:sz w:val="24"/>
                <w:szCs w:val="24"/>
              </w:rPr>
              <w:t>13</w:t>
            </w:r>
            <w:r w:rsidRPr="009F7A1A">
              <w:rPr>
                <w:sz w:val="24"/>
                <w:szCs w:val="24"/>
                <w:vertAlign w:val="superscript"/>
              </w:rPr>
              <w:t>th</w:t>
            </w:r>
            <w:r w:rsidRPr="009F7A1A">
              <w:rPr>
                <w:sz w:val="24"/>
                <w:szCs w:val="24"/>
              </w:rPr>
              <w:t xml:space="preserve"> February</w:t>
            </w:r>
          </w:p>
        </w:tc>
        <w:tc>
          <w:tcPr>
            <w:tcW w:w="3391" w:type="dxa"/>
          </w:tcPr>
          <w:p w:rsidR="0015114B" w:rsidRPr="009F7A1A" w:rsidRDefault="0015114B" w:rsidP="009F7A1A">
            <w:pPr>
              <w:spacing w:after="120" w:line="240" w:lineRule="auto"/>
              <w:rPr>
                <w:sz w:val="24"/>
                <w:szCs w:val="24"/>
              </w:rPr>
            </w:pPr>
            <w:r w:rsidRPr="009F7A1A">
              <w:rPr>
                <w:sz w:val="24"/>
                <w:szCs w:val="24"/>
              </w:rPr>
              <w:t xml:space="preserve">Morning Tea at Rockhampton Auto Group Pty Ltd. </w:t>
            </w:r>
          </w:p>
          <w:p w:rsidR="0015114B" w:rsidRPr="009F7A1A" w:rsidRDefault="0015114B" w:rsidP="009F7A1A">
            <w:pPr>
              <w:spacing w:after="120" w:line="240" w:lineRule="auto"/>
              <w:rPr>
                <w:sz w:val="24"/>
                <w:szCs w:val="24"/>
              </w:rPr>
            </w:pPr>
            <w:r w:rsidRPr="009F7A1A">
              <w:rPr>
                <w:sz w:val="24"/>
                <w:szCs w:val="24"/>
              </w:rPr>
              <w:t>(MG Dealer)</w:t>
            </w:r>
          </w:p>
        </w:tc>
        <w:tc>
          <w:tcPr>
            <w:tcW w:w="6551" w:type="dxa"/>
          </w:tcPr>
          <w:p w:rsidR="0015114B" w:rsidRPr="009F7A1A" w:rsidRDefault="0015114B" w:rsidP="009F7A1A">
            <w:pPr>
              <w:spacing w:after="120" w:line="240" w:lineRule="auto"/>
              <w:rPr>
                <w:sz w:val="24"/>
                <w:szCs w:val="24"/>
              </w:rPr>
            </w:pPr>
            <w:r w:rsidRPr="009F7A1A">
              <w:rPr>
                <w:sz w:val="24"/>
                <w:szCs w:val="24"/>
              </w:rPr>
              <w:t xml:space="preserve">We have been invited to a small promotional function at the Rockhampton MG dealer’s premises to show a mix of old and new MG’s. </w:t>
            </w:r>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tcPr>
          <w:p w:rsidR="0015114B" w:rsidRPr="009F7A1A" w:rsidRDefault="0015114B" w:rsidP="009F7A1A">
            <w:pPr>
              <w:spacing w:after="120" w:line="240" w:lineRule="auto"/>
              <w:rPr>
                <w:b/>
                <w:bCs/>
                <w:sz w:val="24"/>
                <w:szCs w:val="24"/>
              </w:rPr>
            </w:pPr>
            <w:r w:rsidRPr="009F7A1A">
              <w:rPr>
                <w:b/>
                <w:bCs/>
                <w:sz w:val="24"/>
                <w:szCs w:val="24"/>
              </w:rPr>
              <w:t>Sunday</w:t>
            </w:r>
          </w:p>
        </w:tc>
        <w:tc>
          <w:tcPr>
            <w:tcW w:w="1528" w:type="dxa"/>
          </w:tcPr>
          <w:p w:rsidR="0015114B" w:rsidRPr="009F7A1A" w:rsidRDefault="0015114B" w:rsidP="009F7A1A">
            <w:pPr>
              <w:spacing w:after="120" w:line="240" w:lineRule="auto"/>
              <w:rPr>
                <w:sz w:val="24"/>
                <w:szCs w:val="24"/>
              </w:rPr>
            </w:pPr>
            <w:r w:rsidRPr="009F7A1A">
              <w:rPr>
                <w:sz w:val="24"/>
                <w:szCs w:val="24"/>
              </w:rPr>
              <w:t>17 February</w:t>
            </w:r>
          </w:p>
        </w:tc>
        <w:tc>
          <w:tcPr>
            <w:tcW w:w="3391" w:type="dxa"/>
          </w:tcPr>
          <w:p w:rsidR="0015114B" w:rsidRPr="009F7A1A" w:rsidRDefault="0015114B" w:rsidP="009F7A1A">
            <w:pPr>
              <w:spacing w:after="120" w:line="240" w:lineRule="auto"/>
              <w:rPr>
                <w:sz w:val="24"/>
                <w:szCs w:val="24"/>
              </w:rPr>
            </w:pPr>
            <w:r w:rsidRPr="009F7A1A">
              <w:rPr>
                <w:sz w:val="24"/>
                <w:szCs w:val="24"/>
              </w:rPr>
              <w:t>Breakfast at beaches restaurant. Rosslyn Bay. 8:30am</w:t>
            </w:r>
          </w:p>
        </w:tc>
        <w:tc>
          <w:tcPr>
            <w:tcW w:w="6551" w:type="dxa"/>
          </w:tcPr>
          <w:p w:rsidR="0015114B" w:rsidRPr="009F7A1A" w:rsidRDefault="0015114B" w:rsidP="009F7A1A">
            <w:pPr>
              <w:spacing w:after="120" w:line="240" w:lineRule="auto"/>
              <w:rPr>
                <w:sz w:val="24"/>
                <w:szCs w:val="24"/>
              </w:rPr>
            </w:pPr>
            <w:r w:rsidRPr="009F7A1A">
              <w:rPr>
                <w:sz w:val="24"/>
                <w:szCs w:val="24"/>
              </w:rPr>
              <w:t>Followed by a visit to the EMU Park Historical Museum.</w:t>
            </w:r>
          </w:p>
        </w:tc>
      </w:tr>
      <w:tr w:rsidR="0015114B" w:rsidRPr="009F7A1A">
        <w:tc>
          <w:tcPr>
            <w:tcW w:w="1314" w:type="dxa"/>
            <w:vMerge w:val="restart"/>
          </w:tcPr>
          <w:p w:rsidR="0015114B" w:rsidRPr="009F7A1A" w:rsidRDefault="0015114B" w:rsidP="009F7A1A">
            <w:pPr>
              <w:spacing w:after="120" w:line="240" w:lineRule="auto"/>
              <w:rPr>
                <w:b/>
                <w:bCs/>
                <w:sz w:val="24"/>
                <w:szCs w:val="24"/>
              </w:rPr>
            </w:pPr>
            <w:r w:rsidRPr="009F7A1A">
              <w:rPr>
                <w:b/>
                <w:bCs/>
                <w:sz w:val="24"/>
                <w:szCs w:val="24"/>
              </w:rPr>
              <w:t>March</w:t>
            </w:r>
          </w:p>
        </w:tc>
        <w:tc>
          <w:tcPr>
            <w:tcW w:w="1390" w:type="dxa"/>
          </w:tcPr>
          <w:p w:rsidR="0015114B" w:rsidRPr="009F7A1A" w:rsidRDefault="0015114B" w:rsidP="009F7A1A">
            <w:pPr>
              <w:spacing w:after="120" w:line="240" w:lineRule="auto"/>
              <w:rPr>
                <w:b/>
                <w:bCs/>
                <w:sz w:val="24"/>
                <w:szCs w:val="24"/>
              </w:rPr>
            </w:pPr>
            <w:r w:rsidRPr="009F7A1A">
              <w:rPr>
                <w:b/>
                <w:bCs/>
                <w:sz w:val="24"/>
                <w:szCs w:val="24"/>
              </w:rPr>
              <w:t>Friday</w:t>
            </w:r>
          </w:p>
        </w:tc>
        <w:tc>
          <w:tcPr>
            <w:tcW w:w="1528" w:type="dxa"/>
          </w:tcPr>
          <w:p w:rsidR="0015114B" w:rsidRPr="009F7A1A" w:rsidRDefault="0015114B" w:rsidP="009F7A1A">
            <w:pPr>
              <w:spacing w:after="120" w:line="240" w:lineRule="auto"/>
              <w:rPr>
                <w:sz w:val="24"/>
                <w:szCs w:val="24"/>
              </w:rPr>
            </w:pPr>
            <w:r w:rsidRPr="009F7A1A">
              <w:rPr>
                <w:sz w:val="24"/>
                <w:szCs w:val="24"/>
              </w:rPr>
              <w:t>1 March</w:t>
            </w:r>
          </w:p>
        </w:tc>
        <w:tc>
          <w:tcPr>
            <w:tcW w:w="3391" w:type="dxa"/>
          </w:tcPr>
          <w:p w:rsidR="0015114B" w:rsidRPr="009F7A1A" w:rsidRDefault="0015114B" w:rsidP="009F7A1A">
            <w:pPr>
              <w:spacing w:after="120" w:line="240" w:lineRule="auto"/>
              <w:rPr>
                <w:sz w:val="24"/>
                <w:szCs w:val="24"/>
              </w:rPr>
            </w:pPr>
            <w:r w:rsidRPr="009F7A1A">
              <w:rPr>
                <w:sz w:val="24"/>
                <w:szCs w:val="24"/>
              </w:rPr>
              <w:t>Evening meal at the Cruising Yacht Club.</w:t>
            </w:r>
          </w:p>
        </w:tc>
        <w:tc>
          <w:tcPr>
            <w:tcW w:w="6551" w:type="dxa"/>
          </w:tcPr>
          <w:p w:rsidR="0015114B" w:rsidRPr="009F7A1A" w:rsidRDefault="0015114B" w:rsidP="009F7A1A">
            <w:pPr>
              <w:spacing w:after="120" w:line="240" w:lineRule="auto"/>
              <w:rPr>
                <w:sz w:val="24"/>
                <w:szCs w:val="24"/>
              </w:rPr>
            </w:pPr>
            <w:r w:rsidRPr="009F7A1A">
              <w:rPr>
                <w:sz w:val="24"/>
                <w:szCs w:val="24"/>
              </w:rPr>
              <w:t>St Ursula’s College Catering.</w:t>
            </w:r>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tcPr>
          <w:p w:rsidR="0015114B" w:rsidRPr="009F7A1A" w:rsidRDefault="0015114B" w:rsidP="009F7A1A">
            <w:pPr>
              <w:spacing w:after="120" w:line="240" w:lineRule="auto"/>
              <w:rPr>
                <w:b/>
                <w:bCs/>
                <w:sz w:val="24"/>
                <w:szCs w:val="24"/>
              </w:rPr>
            </w:pPr>
            <w:r w:rsidRPr="009F7A1A">
              <w:rPr>
                <w:b/>
                <w:bCs/>
                <w:sz w:val="24"/>
                <w:szCs w:val="24"/>
              </w:rPr>
              <w:t>Sunday</w:t>
            </w:r>
          </w:p>
        </w:tc>
        <w:tc>
          <w:tcPr>
            <w:tcW w:w="1528" w:type="dxa"/>
          </w:tcPr>
          <w:p w:rsidR="0015114B" w:rsidRPr="009F7A1A" w:rsidRDefault="0015114B" w:rsidP="009F7A1A">
            <w:pPr>
              <w:spacing w:after="120" w:line="240" w:lineRule="auto"/>
              <w:rPr>
                <w:sz w:val="24"/>
                <w:szCs w:val="24"/>
              </w:rPr>
            </w:pPr>
            <w:r w:rsidRPr="009F7A1A">
              <w:rPr>
                <w:sz w:val="24"/>
                <w:szCs w:val="24"/>
              </w:rPr>
              <w:t>17 March</w:t>
            </w:r>
          </w:p>
        </w:tc>
        <w:tc>
          <w:tcPr>
            <w:tcW w:w="3391" w:type="dxa"/>
          </w:tcPr>
          <w:p w:rsidR="0015114B" w:rsidRPr="009F7A1A" w:rsidRDefault="0015114B" w:rsidP="009F7A1A">
            <w:pPr>
              <w:spacing w:after="120" w:line="240" w:lineRule="auto"/>
              <w:rPr>
                <w:sz w:val="24"/>
                <w:szCs w:val="24"/>
              </w:rPr>
            </w:pPr>
            <w:r w:rsidRPr="009F7A1A">
              <w:rPr>
                <w:sz w:val="24"/>
                <w:szCs w:val="24"/>
              </w:rPr>
              <w:t>Day run to the Caves</w:t>
            </w:r>
          </w:p>
        </w:tc>
        <w:tc>
          <w:tcPr>
            <w:tcW w:w="6551" w:type="dxa"/>
          </w:tcPr>
          <w:p w:rsidR="0015114B" w:rsidRPr="009F7A1A" w:rsidRDefault="0015114B" w:rsidP="009F7A1A">
            <w:pPr>
              <w:spacing w:after="120" w:line="240" w:lineRule="auto"/>
              <w:rPr>
                <w:sz w:val="24"/>
                <w:szCs w:val="24"/>
              </w:rPr>
            </w:pPr>
            <w:r w:rsidRPr="009F7A1A">
              <w:rPr>
                <w:sz w:val="24"/>
                <w:szCs w:val="24"/>
              </w:rPr>
              <w:t>Jo Emmert working out the details.</w:t>
            </w:r>
          </w:p>
        </w:tc>
      </w:tr>
      <w:tr w:rsidR="0015114B" w:rsidRPr="009F7A1A">
        <w:tc>
          <w:tcPr>
            <w:tcW w:w="1314" w:type="dxa"/>
            <w:vMerge w:val="restart"/>
          </w:tcPr>
          <w:p w:rsidR="0015114B" w:rsidRPr="009F7A1A" w:rsidRDefault="0015114B" w:rsidP="009F7A1A">
            <w:pPr>
              <w:spacing w:after="120" w:line="240" w:lineRule="auto"/>
              <w:rPr>
                <w:b/>
                <w:bCs/>
                <w:sz w:val="24"/>
                <w:szCs w:val="24"/>
              </w:rPr>
            </w:pPr>
            <w:r w:rsidRPr="009F7A1A">
              <w:rPr>
                <w:b/>
                <w:bCs/>
                <w:sz w:val="24"/>
                <w:szCs w:val="24"/>
              </w:rPr>
              <w:t>April</w:t>
            </w:r>
          </w:p>
        </w:tc>
        <w:tc>
          <w:tcPr>
            <w:tcW w:w="1390" w:type="dxa"/>
          </w:tcPr>
          <w:p w:rsidR="0015114B" w:rsidRPr="009F7A1A" w:rsidRDefault="0015114B" w:rsidP="009F7A1A">
            <w:pPr>
              <w:spacing w:after="120" w:line="240" w:lineRule="auto"/>
              <w:rPr>
                <w:b/>
                <w:bCs/>
                <w:sz w:val="24"/>
                <w:szCs w:val="24"/>
              </w:rPr>
            </w:pPr>
            <w:r w:rsidRPr="009F7A1A">
              <w:rPr>
                <w:b/>
                <w:bCs/>
                <w:color w:val="FF0000"/>
                <w:sz w:val="24"/>
                <w:szCs w:val="24"/>
              </w:rPr>
              <w:t>Saturday</w:t>
            </w:r>
          </w:p>
        </w:tc>
        <w:tc>
          <w:tcPr>
            <w:tcW w:w="1528" w:type="dxa"/>
          </w:tcPr>
          <w:p w:rsidR="0015114B" w:rsidRPr="009F7A1A" w:rsidRDefault="0015114B" w:rsidP="009F7A1A">
            <w:pPr>
              <w:spacing w:after="120" w:line="240" w:lineRule="auto"/>
              <w:rPr>
                <w:sz w:val="24"/>
                <w:szCs w:val="24"/>
              </w:rPr>
            </w:pPr>
            <w:r w:rsidRPr="009F7A1A">
              <w:rPr>
                <w:sz w:val="24"/>
                <w:szCs w:val="24"/>
              </w:rPr>
              <w:t>6th April</w:t>
            </w:r>
          </w:p>
        </w:tc>
        <w:tc>
          <w:tcPr>
            <w:tcW w:w="3391" w:type="dxa"/>
          </w:tcPr>
          <w:p w:rsidR="0015114B" w:rsidRPr="009F7A1A" w:rsidRDefault="0015114B" w:rsidP="009F7A1A">
            <w:pPr>
              <w:spacing w:after="120" w:line="240" w:lineRule="auto"/>
              <w:rPr>
                <w:sz w:val="24"/>
                <w:szCs w:val="24"/>
              </w:rPr>
            </w:pPr>
            <w:r w:rsidRPr="009F7A1A">
              <w:rPr>
                <w:sz w:val="24"/>
                <w:szCs w:val="24"/>
              </w:rPr>
              <w:t>Bonfire at Galloways</w:t>
            </w:r>
          </w:p>
        </w:tc>
        <w:tc>
          <w:tcPr>
            <w:tcW w:w="6551" w:type="dxa"/>
          </w:tcPr>
          <w:p w:rsidR="0015114B" w:rsidRPr="009F7A1A" w:rsidRDefault="0015114B" w:rsidP="009F7A1A">
            <w:pPr>
              <w:spacing w:after="120" w:line="240" w:lineRule="auto"/>
              <w:rPr>
                <w:sz w:val="24"/>
                <w:szCs w:val="24"/>
              </w:rPr>
            </w:pPr>
            <w:r w:rsidRPr="009F7A1A">
              <w:rPr>
                <w:sz w:val="24"/>
                <w:szCs w:val="24"/>
              </w:rPr>
              <w:t xml:space="preserve">BYO BBQ around the bonfire. Robbie and Gary have offered for people to camp over or bring their caravans if they wish. </w:t>
            </w:r>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tcPr>
          <w:p w:rsidR="0015114B" w:rsidRPr="009F7A1A" w:rsidRDefault="0015114B" w:rsidP="009F7A1A">
            <w:pPr>
              <w:spacing w:after="120" w:line="240" w:lineRule="auto"/>
              <w:rPr>
                <w:b/>
                <w:bCs/>
                <w:sz w:val="24"/>
                <w:szCs w:val="24"/>
              </w:rPr>
            </w:pPr>
            <w:r w:rsidRPr="009F7A1A">
              <w:rPr>
                <w:b/>
                <w:bCs/>
                <w:sz w:val="24"/>
                <w:szCs w:val="24"/>
              </w:rPr>
              <w:t>Easter</w:t>
            </w:r>
          </w:p>
        </w:tc>
        <w:tc>
          <w:tcPr>
            <w:tcW w:w="1528" w:type="dxa"/>
          </w:tcPr>
          <w:p w:rsidR="0015114B" w:rsidRPr="009F7A1A" w:rsidRDefault="0015114B" w:rsidP="009F7A1A">
            <w:pPr>
              <w:spacing w:after="120" w:line="240" w:lineRule="auto"/>
              <w:rPr>
                <w:sz w:val="24"/>
                <w:szCs w:val="24"/>
              </w:rPr>
            </w:pPr>
            <w:r w:rsidRPr="009F7A1A">
              <w:rPr>
                <w:sz w:val="24"/>
                <w:szCs w:val="24"/>
              </w:rPr>
              <w:t>19</w:t>
            </w:r>
            <w:r w:rsidRPr="009F7A1A">
              <w:rPr>
                <w:sz w:val="24"/>
                <w:szCs w:val="24"/>
                <w:vertAlign w:val="superscript"/>
              </w:rPr>
              <w:t>th</w:t>
            </w:r>
            <w:r w:rsidRPr="009F7A1A">
              <w:rPr>
                <w:sz w:val="24"/>
                <w:szCs w:val="24"/>
              </w:rPr>
              <w:t xml:space="preserve"> to the 22</w:t>
            </w:r>
            <w:r w:rsidRPr="009F7A1A">
              <w:rPr>
                <w:sz w:val="24"/>
                <w:szCs w:val="24"/>
                <w:vertAlign w:val="superscript"/>
              </w:rPr>
              <w:t>nd</w:t>
            </w:r>
            <w:r w:rsidRPr="009F7A1A">
              <w:rPr>
                <w:sz w:val="24"/>
                <w:szCs w:val="24"/>
              </w:rPr>
              <w:t xml:space="preserve"> April</w:t>
            </w:r>
          </w:p>
        </w:tc>
        <w:tc>
          <w:tcPr>
            <w:tcW w:w="3391" w:type="dxa"/>
          </w:tcPr>
          <w:p w:rsidR="0015114B" w:rsidRPr="009F7A1A" w:rsidRDefault="0015114B" w:rsidP="009F7A1A">
            <w:pPr>
              <w:spacing w:after="120" w:line="240" w:lineRule="auto"/>
              <w:rPr>
                <w:sz w:val="24"/>
                <w:szCs w:val="24"/>
              </w:rPr>
            </w:pPr>
            <w:r w:rsidRPr="009F7A1A">
              <w:rPr>
                <w:sz w:val="24"/>
                <w:szCs w:val="24"/>
              </w:rPr>
              <w:t>MG Car Clubs National Meeting at Redlands.</w:t>
            </w:r>
          </w:p>
        </w:tc>
        <w:tc>
          <w:tcPr>
            <w:tcW w:w="6551" w:type="dxa"/>
          </w:tcPr>
          <w:p w:rsidR="0015114B" w:rsidRPr="009F7A1A" w:rsidRDefault="0015114B" w:rsidP="009F7A1A">
            <w:pPr>
              <w:spacing w:after="120" w:line="240" w:lineRule="auto"/>
              <w:rPr>
                <w:sz w:val="24"/>
                <w:szCs w:val="24"/>
              </w:rPr>
            </w:pPr>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tcPr>
          <w:p w:rsidR="0015114B" w:rsidRPr="009F7A1A" w:rsidRDefault="0015114B" w:rsidP="009F7A1A">
            <w:pPr>
              <w:spacing w:after="120" w:line="240" w:lineRule="auto"/>
              <w:rPr>
                <w:b/>
                <w:bCs/>
                <w:sz w:val="24"/>
                <w:szCs w:val="24"/>
              </w:rPr>
            </w:pPr>
            <w:r w:rsidRPr="009F7A1A">
              <w:rPr>
                <w:b/>
                <w:bCs/>
                <w:sz w:val="24"/>
                <w:szCs w:val="24"/>
              </w:rPr>
              <w:t>Sunday</w:t>
            </w:r>
          </w:p>
        </w:tc>
        <w:tc>
          <w:tcPr>
            <w:tcW w:w="1528" w:type="dxa"/>
          </w:tcPr>
          <w:p w:rsidR="0015114B" w:rsidRPr="009F7A1A" w:rsidRDefault="0015114B" w:rsidP="009F7A1A">
            <w:pPr>
              <w:spacing w:after="120" w:line="240" w:lineRule="auto"/>
              <w:rPr>
                <w:sz w:val="24"/>
                <w:szCs w:val="24"/>
              </w:rPr>
            </w:pPr>
            <w:r w:rsidRPr="009F7A1A">
              <w:rPr>
                <w:sz w:val="24"/>
                <w:szCs w:val="24"/>
              </w:rPr>
              <w:t>25, 26, 27</w:t>
            </w:r>
            <w:r w:rsidRPr="009F7A1A">
              <w:rPr>
                <w:sz w:val="24"/>
                <w:szCs w:val="24"/>
                <w:vertAlign w:val="superscript"/>
              </w:rPr>
              <w:t>th</w:t>
            </w:r>
            <w:r w:rsidRPr="009F7A1A">
              <w:rPr>
                <w:sz w:val="24"/>
                <w:szCs w:val="24"/>
              </w:rPr>
              <w:t xml:space="preserve"> April with option to stay the 28</w:t>
            </w:r>
            <w:r w:rsidRPr="009F7A1A">
              <w:rPr>
                <w:sz w:val="24"/>
                <w:szCs w:val="24"/>
                <w:vertAlign w:val="superscript"/>
              </w:rPr>
              <w:t>th</w:t>
            </w:r>
            <w:r w:rsidRPr="009F7A1A">
              <w:rPr>
                <w:sz w:val="24"/>
                <w:szCs w:val="24"/>
              </w:rPr>
              <w:t xml:space="preserve"> as well.</w:t>
            </w:r>
          </w:p>
          <w:p w:rsidR="0015114B" w:rsidRPr="009F7A1A" w:rsidRDefault="0015114B" w:rsidP="009F7A1A">
            <w:pPr>
              <w:spacing w:after="120" w:line="240" w:lineRule="auto"/>
              <w:rPr>
                <w:sz w:val="24"/>
                <w:szCs w:val="24"/>
              </w:rPr>
            </w:pPr>
          </w:p>
        </w:tc>
        <w:tc>
          <w:tcPr>
            <w:tcW w:w="3391" w:type="dxa"/>
          </w:tcPr>
          <w:p w:rsidR="0015114B" w:rsidRPr="009F7A1A" w:rsidRDefault="0015114B" w:rsidP="009F7A1A">
            <w:pPr>
              <w:spacing w:after="120" w:line="240" w:lineRule="auto"/>
              <w:rPr>
                <w:sz w:val="24"/>
                <w:szCs w:val="24"/>
              </w:rPr>
            </w:pPr>
            <w:r w:rsidRPr="009F7A1A">
              <w:rPr>
                <w:sz w:val="24"/>
                <w:szCs w:val="24"/>
              </w:rPr>
              <w:t xml:space="preserve">Three day trip to Agnes Water </w:t>
            </w:r>
          </w:p>
        </w:tc>
        <w:tc>
          <w:tcPr>
            <w:tcW w:w="6551" w:type="dxa"/>
          </w:tcPr>
          <w:p w:rsidR="0015114B" w:rsidRPr="009F7A1A" w:rsidRDefault="0015114B" w:rsidP="009F7A1A">
            <w:pPr>
              <w:spacing w:after="120" w:line="240" w:lineRule="auto"/>
              <w:rPr>
                <w:sz w:val="24"/>
                <w:szCs w:val="24"/>
              </w:rPr>
            </w:pPr>
            <w:r w:rsidRPr="009F7A1A">
              <w:rPr>
                <w:sz w:val="24"/>
                <w:szCs w:val="24"/>
              </w:rPr>
              <w:t>Leave Thursday the 25</w:t>
            </w:r>
            <w:r w:rsidRPr="009F7A1A">
              <w:rPr>
                <w:sz w:val="24"/>
                <w:szCs w:val="24"/>
                <w:vertAlign w:val="superscript"/>
              </w:rPr>
              <w:t>th</w:t>
            </w:r>
            <w:r w:rsidRPr="009F7A1A">
              <w:rPr>
                <w:sz w:val="24"/>
                <w:szCs w:val="24"/>
              </w:rPr>
              <w:t xml:space="preserve"> (Anzac Day), home Saturday the 27th, two night stay with the option for individuals to stay until Sunday the 28</w:t>
            </w:r>
            <w:r w:rsidRPr="009F7A1A">
              <w:rPr>
                <w:sz w:val="24"/>
                <w:szCs w:val="24"/>
                <w:vertAlign w:val="superscript"/>
              </w:rPr>
              <w:t>th</w:t>
            </w:r>
            <w:r w:rsidRPr="009F7A1A">
              <w:rPr>
                <w:sz w:val="24"/>
                <w:szCs w:val="24"/>
              </w:rPr>
              <w:t xml:space="preserve">. </w:t>
            </w:r>
          </w:p>
          <w:p w:rsidR="0015114B" w:rsidRPr="009F7A1A" w:rsidRDefault="0015114B" w:rsidP="009F7A1A">
            <w:pPr>
              <w:spacing w:after="120" w:line="240" w:lineRule="auto"/>
              <w:rPr>
                <w:sz w:val="24"/>
                <w:szCs w:val="24"/>
              </w:rPr>
            </w:pPr>
            <w:r w:rsidRPr="009F7A1A">
              <w:rPr>
                <w:sz w:val="24"/>
                <w:szCs w:val="24"/>
              </w:rPr>
              <w:t>Will be looking for expressions of interest early so that we can secure accommodation. (</w:t>
            </w:r>
            <w:r w:rsidRPr="009F7A1A">
              <w:rPr>
                <w:sz w:val="24"/>
                <w:szCs w:val="24"/>
                <w:highlight w:val="yellow"/>
              </w:rPr>
              <w:t>Mango Tree Motel, 10 Rooms tentatively booked by phone on the 9/02/2019)</w:t>
            </w:r>
          </w:p>
          <w:p w:rsidR="0015114B" w:rsidRPr="009F7A1A" w:rsidRDefault="0015114B" w:rsidP="009F7A1A">
            <w:pPr>
              <w:spacing w:after="120" w:line="240" w:lineRule="auto"/>
              <w:rPr>
                <w:sz w:val="24"/>
                <w:szCs w:val="24"/>
              </w:rPr>
            </w:pPr>
            <w:r w:rsidRPr="009F7A1A">
              <w:rPr>
                <w:sz w:val="24"/>
                <w:szCs w:val="24"/>
              </w:rPr>
              <w:t>Run date changed because of Easter, school holidays and Nationals at Redlands.</w:t>
            </w:r>
          </w:p>
        </w:tc>
      </w:tr>
      <w:tr w:rsidR="0015114B" w:rsidRPr="009F7A1A">
        <w:tc>
          <w:tcPr>
            <w:tcW w:w="1314" w:type="dxa"/>
            <w:vMerge w:val="restart"/>
          </w:tcPr>
          <w:p w:rsidR="0015114B" w:rsidRPr="009F7A1A" w:rsidRDefault="0015114B" w:rsidP="009F7A1A">
            <w:pPr>
              <w:spacing w:after="120" w:line="240" w:lineRule="auto"/>
              <w:rPr>
                <w:b/>
                <w:bCs/>
                <w:sz w:val="24"/>
                <w:szCs w:val="24"/>
              </w:rPr>
            </w:pPr>
            <w:r w:rsidRPr="009F7A1A">
              <w:rPr>
                <w:b/>
                <w:bCs/>
                <w:sz w:val="24"/>
                <w:szCs w:val="24"/>
              </w:rPr>
              <w:t>May</w:t>
            </w:r>
          </w:p>
        </w:tc>
        <w:tc>
          <w:tcPr>
            <w:tcW w:w="1390" w:type="dxa"/>
          </w:tcPr>
          <w:p w:rsidR="0015114B" w:rsidRPr="009F7A1A" w:rsidRDefault="0015114B" w:rsidP="009F7A1A">
            <w:pPr>
              <w:spacing w:after="120" w:line="240" w:lineRule="auto"/>
              <w:rPr>
                <w:b/>
                <w:bCs/>
                <w:sz w:val="24"/>
                <w:szCs w:val="24"/>
              </w:rPr>
            </w:pPr>
            <w:r w:rsidRPr="009F7A1A">
              <w:rPr>
                <w:b/>
                <w:bCs/>
                <w:sz w:val="24"/>
                <w:szCs w:val="24"/>
              </w:rPr>
              <w:t>Friday</w:t>
            </w:r>
          </w:p>
        </w:tc>
        <w:tc>
          <w:tcPr>
            <w:tcW w:w="1528" w:type="dxa"/>
          </w:tcPr>
          <w:p w:rsidR="0015114B" w:rsidRPr="009F7A1A" w:rsidRDefault="0015114B" w:rsidP="009F7A1A">
            <w:pPr>
              <w:spacing w:after="120" w:line="240" w:lineRule="auto"/>
              <w:rPr>
                <w:sz w:val="24"/>
                <w:szCs w:val="24"/>
              </w:rPr>
            </w:pPr>
            <w:r w:rsidRPr="009F7A1A">
              <w:rPr>
                <w:sz w:val="24"/>
                <w:szCs w:val="24"/>
              </w:rPr>
              <w:t>3 May</w:t>
            </w:r>
          </w:p>
        </w:tc>
        <w:tc>
          <w:tcPr>
            <w:tcW w:w="3391" w:type="dxa"/>
          </w:tcPr>
          <w:p w:rsidR="0015114B" w:rsidRPr="009F7A1A" w:rsidRDefault="0015114B" w:rsidP="009F7A1A">
            <w:pPr>
              <w:spacing w:after="120" w:line="240" w:lineRule="auto"/>
              <w:rPr>
                <w:sz w:val="24"/>
                <w:szCs w:val="24"/>
              </w:rPr>
            </w:pPr>
            <w:r w:rsidRPr="009F7A1A">
              <w:rPr>
                <w:sz w:val="24"/>
                <w:szCs w:val="24"/>
              </w:rPr>
              <w:t>Evening BBQ at Parkhurst driving range and putt putt golf</w:t>
            </w:r>
          </w:p>
        </w:tc>
        <w:tc>
          <w:tcPr>
            <w:tcW w:w="6551" w:type="dxa"/>
          </w:tcPr>
          <w:p w:rsidR="0015114B" w:rsidRPr="009F7A1A" w:rsidRDefault="0015114B" w:rsidP="009F7A1A">
            <w:pPr>
              <w:spacing w:after="120" w:line="240" w:lineRule="auto"/>
              <w:rPr>
                <w:sz w:val="24"/>
                <w:szCs w:val="24"/>
              </w:rPr>
            </w:pPr>
            <w:r w:rsidRPr="009F7A1A">
              <w:rPr>
                <w:sz w:val="24"/>
                <w:szCs w:val="24"/>
              </w:rPr>
              <w:t>Jo Emmert will finalise the details.</w:t>
            </w:r>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tcPr>
          <w:p w:rsidR="0015114B" w:rsidRPr="009F7A1A" w:rsidRDefault="0015114B" w:rsidP="009F7A1A">
            <w:pPr>
              <w:spacing w:after="120" w:line="240" w:lineRule="auto"/>
              <w:rPr>
                <w:b/>
                <w:bCs/>
                <w:sz w:val="24"/>
                <w:szCs w:val="24"/>
              </w:rPr>
            </w:pPr>
            <w:r w:rsidRPr="009F7A1A">
              <w:rPr>
                <w:b/>
                <w:bCs/>
                <w:sz w:val="24"/>
                <w:szCs w:val="24"/>
              </w:rPr>
              <w:t>Sunday</w:t>
            </w:r>
          </w:p>
        </w:tc>
        <w:tc>
          <w:tcPr>
            <w:tcW w:w="1528" w:type="dxa"/>
          </w:tcPr>
          <w:p w:rsidR="0015114B" w:rsidRPr="009F7A1A" w:rsidRDefault="0015114B" w:rsidP="009F7A1A">
            <w:pPr>
              <w:spacing w:after="120" w:line="240" w:lineRule="auto"/>
              <w:rPr>
                <w:sz w:val="24"/>
                <w:szCs w:val="24"/>
              </w:rPr>
            </w:pPr>
            <w:r w:rsidRPr="009F7A1A">
              <w:rPr>
                <w:sz w:val="24"/>
                <w:szCs w:val="24"/>
              </w:rPr>
              <w:t>19 May</w:t>
            </w:r>
          </w:p>
        </w:tc>
        <w:tc>
          <w:tcPr>
            <w:tcW w:w="3391" w:type="dxa"/>
          </w:tcPr>
          <w:p w:rsidR="0015114B" w:rsidRPr="009F7A1A" w:rsidRDefault="0015114B" w:rsidP="009F7A1A">
            <w:pPr>
              <w:spacing w:after="120" w:line="240" w:lineRule="auto"/>
              <w:rPr>
                <w:sz w:val="24"/>
                <w:szCs w:val="24"/>
              </w:rPr>
            </w:pPr>
            <w:r w:rsidRPr="009F7A1A">
              <w:rPr>
                <w:sz w:val="24"/>
                <w:szCs w:val="24"/>
              </w:rPr>
              <w:t>Sunday drive Progressive dinner/lunch/foodies</w:t>
            </w:r>
          </w:p>
        </w:tc>
        <w:tc>
          <w:tcPr>
            <w:tcW w:w="6551" w:type="dxa"/>
          </w:tcPr>
          <w:p w:rsidR="0015114B" w:rsidRPr="009F7A1A" w:rsidRDefault="0015114B" w:rsidP="009F7A1A">
            <w:pPr>
              <w:spacing w:after="120" w:line="240" w:lineRule="auto"/>
              <w:rPr>
                <w:sz w:val="24"/>
                <w:szCs w:val="24"/>
              </w:rPr>
            </w:pPr>
            <w:r w:rsidRPr="009F7A1A">
              <w:rPr>
                <w:sz w:val="24"/>
                <w:szCs w:val="24"/>
              </w:rPr>
              <w:t>Jo Emmert to organise. (Don’t have any breakfast before you leave!!)</w:t>
            </w:r>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tcPr>
          <w:p w:rsidR="0015114B" w:rsidRPr="009F7A1A" w:rsidRDefault="0015114B" w:rsidP="009F7A1A">
            <w:pPr>
              <w:spacing w:after="120" w:line="240" w:lineRule="auto"/>
              <w:rPr>
                <w:b/>
                <w:bCs/>
                <w:sz w:val="24"/>
                <w:szCs w:val="24"/>
              </w:rPr>
            </w:pPr>
            <w:r w:rsidRPr="009F7A1A">
              <w:rPr>
                <w:b/>
                <w:bCs/>
                <w:sz w:val="24"/>
                <w:szCs w:val="24"/>
              </w:rPr>
              <w:t>Sunday</w:t>
            </w:r>
          </w:p>
        </w:tc>
        <w:tc>
          <w:tcPr>
            <w:tcW w:w="1528" w:type="dxa"/>
          </w:tcPr>
          <w:p w:rsidR="0015114B" w:rsidRPr="009F7A1A" w:rsidRDefault="0015114B" w:rsidP="009F7A1A">
            <w:pPr>
              <w:spacing w:after="120" w:line="240" w:lineRule="auto"/>
              <w:rPr>
                <w:sz w:val="24"/>
                <w:szCs w:val="24"/>
              </w:rPr>
            </w:pPr>
            <w:r w:rsidRPr="009F7A1A">
              <w:rPr>
                <w:sz w:val="24"/>
                <w:szCs w:val="24"/>
              </w:rPr>
              <w:t>26 May</w:t>
            </w:r>
          </w:p>
        </w:tc>
        <w:tc>
          <w:tcPr>
            <w:tcW w:w="3391" w:type="dxa"/>
          </w:tcPr>
          <w:p w:rsidR="0015114B" w:rsidRPr="009F7A1A" w:rsidRDefault="0015114B" w:rsidP="009F7A1A">
            <w:pPr>
              <w:spacing w:after="120" w:line="240" w:lineRule="auto"/>
              <w:rPr>
                <w:sz w:val="24"/>
                <w:szCs w:val="24"/>
              </w:rPr>
            </w:pPr>
            <w:r w:rsidRPr="009F7A1A">
              <w:rPr>
                <w:sz w:val="24"/>
                <w:szCs w:val="24"/>
              </w:rPr>
              <w:t>Classics by the Coast</w:t>
            </w:r>
          </w:p>
        </w:tc>
        <w:tc>
          <w:tcPr>
            <w:tcW w:w="6551" w:type="dxa"/>
          </w:tcPr>
          <w:p w:rsidR="0015114B" w:rsidRPr="009F7A1A" w:rsidRDefault="0015114B" w:rsidP="009F7A1A">
            <w:pPr>
              <w:spacing w:after="120" w:line="240" w:lineRule="auto"/>
              <w:rPr>
                <w:sz w:val="24"/>
                <w:szCs w:val="24"/>
              </w:rPr>
            </w:pPr>
          </w:p>
        </w:tc>
      </w:tr>
      <w:tr w:rsidR="0015114B" w:rsidRPr="009F7A1A">
        <w:tc>
          <w:tcPr>
            <w:tcW w:w="1314" w:type="dxa"/>
            <w:vMerge w:val="restart"/>
          </w:tcPr>
          <w:p w:rsidR="0015114B" w:rsidRPr="009F7A1A" w:rsidRDefault="0015114B" w:rsidP="009F7A1A">
            <w:pPr>
              <w:spacing w:after="120" w:line="240" w:lineRule="auto"/>
              <w:rPr>
                <w:b/>
                <w:bCs/>
                <w:sz w:val="24"/>
                <w:szCs w:val="24"/>
              </w:rPr>
            </w:pPr>
            <w:r w:rsidRPr="009F7A1A">
              <w:rPr>
                <w:b/>
                <w:bCs/>
                <w:sz w:val="24"/>
                <w:szCs w:val="24"/>
              </w:rPr>
              <w:t>June</w:t>
            </w:r>
          </w:p>
        </w:tc>
        <w:tc>
          <w:tcPr>
            <w:tcW w:w="1390" w:type="dxa"/>
          </w:tcPr>
          <w:p w:rsidR="0015114B" w:rsidRPr="009F7A1A" w:rsidRDefault="0015114B" w:rsidP="009F7A1A">
            <w:pPr>
              <w:spacing w:after="120" w:line="240" w:lineRule="auto"/>
              <w:rPr>
                <w:b/>
                <w:bCs/>
                <w:sz w:val="24"/>
                <w:szCs w:val="24"/>
              </w:rPr>
            </w:pPr>
            <w:r w:rsidRPr="009F7A1A">
              <w:rPr>
                <w:b/>
                <w:bCs/>
                <w:sz w:val="24"/>
                <w:szCs w:val="24"/>
              </w:rPr>
              <w:t>Friday</w:t>
            </w:r>
          </w:p>
        </w:tc>
        <w:tc>
          <w:tcPr>
            <w:tcW w:w="1528" w:type="dxa"/>
          </w:tcPr>
          <w:p w:rsidR="0015114B" w:rsidRPr="009F7A1A" w:rsidRDefault="0015114B" w:rsidP="009F7A1A">
            <w:pPr>
              <w:spacing w:after="120" w:line="240" w:lineRule="auto"/>
              <w:rPr>
                <w:sz w:val="24"/>
                <w:szCs w:val="24"/>
              </w:rPr>
            </w:pPr>
            <w:r w:rsidRPr="009F7A1A">
              <w:rPr>
                <w:sz w:val="24"/>
                <w:szCs w:val="24"/>
              </w:rPr>
              <w:t>7 June</w:t>
            </w:r>
          </w:p>
        </w:tc>
        <w:tc>
          <w:tcPr>
            <w:tcW w:w="3391" w:type="dxa"/>
          </w:tcPr>
          <w:p w:rsidR="0015114B" w:rsidRPr="009F7A1A" w:rsidRDefault="0015114B" w:rsidP="009F7A1A">
            <w:pPr>
              <w:spacing w:after="120" w:line="240" w:lineRule="auto"/>
              <w:rPr>
                <w:sz w:val="24"/>
                <w:szCs w:val="24"/>
              </w:rPr>
            </w:pPr>
            <w:r w:rsidRPr="009F7A1A">
              <w:rPr>
                <w:sz w:val="24"/>
                <w:szCs w:val="24"/>
              </w:rPr>
              <w:t>Evening meal at the beach.</w:t>
            </w:r>
          </w:p>
        </w:tc>
        <w:tc>
          <w:tcPr>
            <w:tcW w:w="6551" w:type="dxa"/>
          </w:tcPr>
          <w:p w:rsidR="0015114B" w:rsidRPr="009F7A1A" w:rsidRDefault="0015114B" w:rsidP="009F7A1A">
            <w:pPr>
              <w:spacing w:after="120" w:line="240" w:lineRule="auto"/>
              <w:rPr>
                <w:sz w:val="24"/>
                <w:szCs w:val="24"/>
              </w:rPr>
            </w:pPr>
            <w:r w:rsidRPr="009F7A1A">
              <w:rPr>
                <w:sz w:val="24"/>
                <w:szCs w:val="24"/>
              </w:rPr>
              <w:t>Venue TBA</w:t>
            </w:r>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tcPr>
          <w:p w:rsidR="0015114B" w:rsidRPr="009F7A1A" w:rsidRDefault="0015114B" w:rsidP="009F7A1A">
            <w:pPr>
              <w:spacing w:after="120" w:line="240" w:lineRule="auto"/>
              <w:rPr>
                <w:b/>
                <w:bCs/>
                <w:sz w:val="24"/>
                <w:szCs w:val="24"/>
              </w:rPr>
            </w:pPr>
            <w:r w:rsidRPr="009F7A1A">
              <w:rPr>
                <w:b/>
                <w:bCs/>
                <w:sz w:val="24"/>
                <w:szCs w:val="24"/>
              </w:rPr>
              <w:t>Sunday</w:t>
            </w:r>
          </w:p>
        </w:tc>
        <w:tc>
          <w:tcPr>
            <w:tcW w:w="1528" w:type="dxa"/>
          </w:tcPr>
          <w:p w:rsidR="0015114B" w:rsidRPr="009F7A1A" w:rsidRDefault="0015114B" w:rsidP="009F7A1A">
            <w:pPr>
              <w:spacing w:after="120" w:line="240" w:lineRule="auto"/>
              <w:rPr>
                <w:sz w:val="24"/>
                <w:szCs w:val="24"/>
              </w:rPr>
            </w:pPr>
            <w:r w:rsidRPr="009F7A1A">
              <w:rPr>
                <w:sz w:val="24"/>
                <w:szCs w:val="24"/>
              </w:rPr>
              <w:t>16 June</w:t>
            </w:r>
          </w:p>
        </w:tc>
        <w:tc>
          <w:tcPr>
            <w:tcW w:w="3391" w:type="dxa"/>
          </w:tcPr>
          <w:p w:rsidR="0015114B" w:rsidRPr="009F7A1A" w:rsidRDefault="0015114B" w:rsidP="009F7A1A">
            <w:pPr>
              <w:spacing w:after="120" w:line="240" w:lineRule="auto"/>
              <w:rPr>
                <w:sz w:val="24"/>
                <w:szCs w:val="24"/>
              </w:rPr>
            </w:pPr>
            <w:r w:rsidRPr="009F7A1A">
              <w:rPr>
                <w:sz w:val="24"/>
                <w:szCs w:val="24"/>
              </w:rPr>
              <w:t>Day run commencing at Archer Park Railway Museum (morning tea and museum activities) then on to Mt Morgan.</w:t>
            </w:r>
          </w:p>
        </w:tc>
        <w:tc>
          <w:tcPr>
            <w:tcW w:w="6551" w:type="dxa"/>
          </w:tcPr>
          <w:p w:rsidR="0015114B" w:rsidRPr="009F7A1A" w:rsidRDefault="0015114B" w:rsidP="009F7A1A">
            <w:pPr>
              <w:spacing w:after="120" w:line="240" w:lineRule="auto"/>
              <w:rPr>
                <w:sz w:val="24"/>
                <w:szCs w:val="24"/>
              </w:rPr>
            </w:pPr>
            <w:r w:rsidRPr="009F7A1A">
              <w:rPr>
                <w:sz w:val="24"/>
                <w:szCs w:val="24"/>
              </w:rPr>
              <w:t xml:space="preserve">Something different in Mt Morgan this time. Lunch followed by a small mystery tour of points of interest. </w:t>
            </w:r>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shd w:val="clear" w:color="auto" w:fill="FFFF00"/>
          </w:tcPr>
          <w:p w:rsidR="0015114B" w:rsidRPr="009F7A1A" w:rsidRDefault="0015114B" w:rsidP="009F7A1A">
            <w:pPr>
              <w:spacing w:after="120" w:line="240" w:lineRule="auto"/>
              <w:rPr>
                <w:b/>
                <w:bCs/>
                <w:sz w:val="24"/>
                <w:szCs w:val="24"/>
              </w:rPr>
            </w:pPr>
            <w:r w:rsidRPr="009F7A1A">
              <w:rPr>
                <w:b/>
                <w:bCs/>
                <w:sz w:val="24"/>
                <w:szCs w:val="24"/>
              </w:rPr>
              <w:t>Saturday to Saturday</w:t>
            </w:r>
          </w:p>
        </w:tc>
        <w:tc>
          <w:tcPr>
            <w:tcW w:w="1528" w:type="dxa"/>
            <w:shd w:val="clear" w:color="auto" w:fill="FFFF00"/>
          </w:tcPr>
          <w:p w:rsidR="0015114B" w:rsidRPr="009F7A1A" w:rsidRDefault="0015114B" w:rsidP="009F7A1A">
            <w:pPr>
              <w:spacing w:after="120" w:line="240" w:lineRule="auto"/>
              <w:rPr>
                <w:sz w:val="24"/>
                <w:szCs w:val="24"/>
              </w:rPr>
            </w:pPr>
            <w:r w:rsidRPr="009F7A1A">
              <w:rPr>
                <w:sz w:val="24"/>
                <w:szCs w:val="24"/>
              </w:rPr>
              <w:t>29</w:t>
            </w:r>
            <w:r w:rsidRPr="009F7A1A">
              <w:rPr>
                <w:sz w:val="24"/>
                <w:szCs w:val="24"/>
                <w:vertAlign w:val="superscript"/>
              </w:rPr>
              <w:t>th</w:t>
            </w:r>
            <w:r w:rsidRPr="009F7A1A">
              <w:rPr>
                <w:sz w:val="24"/>
                <w:szCs w:val="24"/>
              </w:rPr>
              <w:t xml:space="preserve"> June to the 6</w:t>
            </w:r>
            <w:r w:rsidRPr="009F7A1A">
              <w:rPr>
                <w:sz w:val="24"/>
                <w:szCs w:val="24"/>
                <w:vertAlign w:val="superscript"/>
              </w:rPr>
              <w:t>th</w:t>
            </w:r>
            <w:r w:rsidRPr="009F7A1A">
              <w:rPr>
                <w:sz w:val="24"/>
                <w:szCs w:val="24"/>
              </w:rPr>
              <w:t xml:space="preserve"> July</w:t>
            </w:r>
          </w:p>
        </w:tc>
        <w:tc>
          <w:tcPr>
            <w:tcW w:w="3391" w:type="dxa"/>
            <w:shd w:val="clear" w:color="auto" w:fill="FFFF00"/>
          </w:tcPr>
          <w:p w:rsidR="0015114B" w:rsidRPr="009F7A1A" w:rsidRDefault="0015114B" w:rsidP="009F7A1A">
            <w:pPr>
              <w:spacing w:after="120" w:line="240" w:lineRule="auto"/>
              <w:rPr>
                <w:sz w:val="24"/>
                <w:szCs w:val="24"/>
              </w:rPr>
            </w:pPr>
            <w:r w:rsidRPr="009F7A1A">
              <w:rPr>
                <w:sz w:val="24"/>
                <w:szCs w:val="24"/>
              </w:rPr>
              <w:t xml:space="preserve"> Three Rivers Tour. North Burnet, Mary, Stanley, and South Burnett Rivers.</w:t>
            </w:r>
          </w:p>
          <w:p w:rsidR="0015114B" w:rsidRPr="009F7A1A" w:rsidRDefault="0015114B" w:rsidP="009F7A1A">
            <w:pPr>
              <w:spacing w:after="120" w:line="240" w:lineRule="auto"/>
              <w:rPr>
                <w:sz w:val="24"/>
                <w:szCs w:val="24"/>
              </w:rPr>
            </w:pPr>
          </w:p>
        </w:tc>
        <w:tc>
          <w:tcPr>
            <w:tcW w:w="6551" w:type="dxa"/>
            <w:shd w:val="clear" w:color="auto" w:fill="FFFF00"/>
          </w:tcPr>
          <w:p w:rsidR="0015114B" w:rsidRPr="009F7A1A" w:rsidRDefault="0015114B" w:rsidP="009F7A1A">
            <w:pPr>
              <w:spacing w:after="120" w:line="240" w:lineRule="auto"/>
              <w:rPr>
                <w:sz w:val="24"/>
                <w:szCs w:val="24"/>
              </w:rPr>
            </w:pPr>
            <w:r w:rsidRPr="009F7A1A">
              <w:rPr>
                <w:sz w:val="24"/>
                <w:szCs w:val="24"/>
              </w:rPr>
              <w:t xml:space="preserve"> A seven day trip focusing on the river valleys of the Burnett, Mary and Stanley Rivers. The theme is to stay away from major cities and stay on the back roads and country areas of interest.</w:t>
            </w:r>
          </w:p>
        </w:tc>
      </w:tr>
      <w:tr w:rsidR="0015114B" w:rsidRPr="009F7A1A">
        <w:tc>
          <w:tcPr>
            <w:tcW w:w="1314" w:type="dxa"/>
            <w:vMerge w:val="restart"/>
          </w:tcPr>
          <w:p w:rsidR="0015114B" w:rsidRPr="009F7A1A" w:rsidRDefault="0015114B" w:rsidP="009F7A1A">
            <w:pPr>
              <w:spacing w:after="120" w:line="240" w:lineRule="auto"/>
              <w:rPr>
                <w:b/>
                <w:bCs/>
                <w:sz w:val="24"/>
                <w:szCs w:val="24"/>
              </w:rPr>
            </w:pPr>
            <w:r w:rsidRPr="009F7A1A">
              <w:rPr>
                <w:b/>
                <w:bCs/>
                <w:sz w:val="24"/>
                <w:szCs w:val="24"/>
              </w:rPr>
              <w:t>July</w:t>
            </w:r>
          </w:p>
        </w:tc>
        <w:tc>
          <w:tcPr>
            <w:tcW w:w="1390" w:type="dxa"/>
          </w:tcPr>
          <w:p w:rsidR="0015114B" w:rsidRPr="009F7A1A" w:rsidRDefault="0015114B" w:rsidP="009F7A1A">
            <w:pPr>
              <w:spacing w:after="120" w:line="240" w:lineRule="auto"/>
              <w:rPr>
                <w:b/>
                <w:bCs/>
                <w:sz w:val="24"/>
                <w:szCs w:val="24"/>
              </w:rPr>
            </w:pPr>
            <w:r w:rsidRPr="009F7A1A">
              <w:rPr>
                <w:b/>
                <w:bCs/>
                <w:sz w:val="24"/>
                <w:szCs w:val="24"/>
              </w:rPr>
              <w:t xml:space="preserve">Friday </w:t>
            </w:r>
          </w:p>
        </w:tc>
        <w:tc>
          <w:tcPr>
            <w:tcW w:w="1528" w:type="dxa"/>
            <w:shd w:val="clear" w:color="auto" w:fill="FFFF00"/>
          </w:tcPr>
          <w:p w:rsidR="0015114B" w:rsidRPr="009F7A1A" w:rsidRDefault="0015114B" w:rsidP="009F7A1A">
            <w:pPr>
              <w:spacing w:after="120" w:line="240" w:lineRule="auto"/>
              <w:rPr>
                <w:sz w:val="24"/>
                <w:szCs w:val="24"/>
              </w:rPr>
            </w:pPr>
            <w:r w:rsidRPr="009F7A1A">
              <w:rPr>
                <w:sz w:val="24"/>
                <w:szCs w:val="24"/>
              </w:rPr>
              <w:t xml:space="preserve">12 July. </w:t>
            </w:r>
          </w:p>
        </w:tc>
        <w:tc>
          <w:tcPr>
            <w:tcW w:w="3391" w:type="dxa"/>
          </w:tcPr>
          <w:p w:rsidR="0015114B" w:rsidRPr="009F7A1A" w:rsidRDefault="0015114B" w:rsidP="009F7A1A">
            <w:pPr>
              <w:spacing w:after="120" w:line="240" w:lineRule="auto"/>
              <w:rPr>
                <w:sz w:val="24"/>
                <w:szCs w:val="24"/>
              </w:rPr>
            </w:pPr>
            <w:r w:rsidRPr="009F7A1A">
              <w:rPr>
                <w:sz w:val="24"/>
                <w:szCs w:val="24"/>
              </w:rPr>
              <w:t>Evening meal at the Rocky Sports Club</w:t>
            </w:r>
          </w:p>
        </w:tc>
        <w:tc>
          <w:tcPr>
            <w:tcW w:w="6551" w:type="dxa"/>
          </w:tcPr>
          <w:p w:rsidR="0015114B" w:rsidRPr="009F7A1A" w:rsidRDefault="0015114B" w:rsidP="009F7A1A">
            <w:pPr>
              <w:spacing w:after="120" w:line="240" w:lineRule="auto"/>
              <w:rPr>
                <w:sz w:val="24"/>
                <w:szCs w:val="24"/>
              </w:rPr>
            </w:pPr>
            <w:bookmarkStart w:id="0" w:name="_GoBack"/>
            <w:bookmarkEnd w:id="0"/>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tcPr>
          <w:p w:rsidR="0015114B" w:rsidRPr="009F7A1A" w:rsidRDefault="0015114B" w:rsidP="009F7A1A">
            <w:pPr>
              <w:spacing w:after="120" w:line="240" w:lineRule="auto"/>
              <w:rPr>
                <w:b/>
                <w:bCs/>
                <w:sz w:val="24"/>
                <w:szCs w:val="24"/>
              </w:rPr>
            </w:pPr>
            <w:r w:rsidRPr="009F7A1A">
              <w:rPr>
                <w:b/>
                <w:bCs/>
                <w:sz w:val="24"/>
                <w:szCs w:val="24"/>
              </w:rPr>
              <w:t>Saturday, Sunday</w:t>
            </w:r>
          </w:p>
        </w:tc>
        <w:tc>
          <w:tcPr>
            <w:tcW w:w="1528" w:type="dxa"/>
          </w:tcPr>
          <w:p w:rsidR="0015114B" w:rsidRPr="009F7A1A" w:rsidRDefault="0015114B" w:rsidP="009F7A1A">
            <w:pPr>
              <w:spacing w:after="120" w:line="240" w:lineRule="auto"/>
              <w:rPr>
                <w:sz w:val="24"/>
                <w:szCs w:val="24"/>
              </w:rPr>
            </w:pPr>
            <w:r w:rsidRPr="009F7A1A">
              <w:rPr>
                <w:sz w:val="24"/>
                <w:szCs w:val="24"/>
              </w:rPr>
              <w:t>13</w:t>
            </w:r>
            <w:r w:rsidRPr="009F7A1A">
              <w:rPr>
                <w:sz w:val="24"/>
                <w:szCs w:val="24"/>
                <w:vertAlign w:val="superscript"/>
              </w:rPr>
              <w:t>th</w:t>
            </w:r>
            <w:r w:rsidRPr="009F7A1A">
              <w:rPr>
                <w:sz w:val="24"/>
                <w:szCs w:val="24"/>
              </w:rPr>
              <w:t xml:space="preserve"> &amp; 14</w:t>
            </w:r>
            <w:r w:rsidRPr="009F7A1A">
              <w:rPr>
                <w:sz w:val="24"/>
                <w:szCs w:val="24"/>
                <w:vertAlign w:val="superscript"/>
              </w:rPr>
              <w:t>th</w:t>
            </w:r>
            <w:r w:rsidRPr="009F7A1A">
              <w:rPr>
                <w:sz w:val="24"/>
                <w:szCs w:val="24"/>
              </w:rPr>
              <w:t xml:space="preserve"> July</w:t>
            </w:r>
          </w:p>
        </w:tc>
        <w:tc>
          <w:tcPr>
            <w:tcW w:w="3391" w:type="dxa"/>
          </w:tcPr>
          <w:p w:rsidR="0015114B" w:rsidRPr="009F7A1A" w:rsidRDefault="0015114B" w:rsidP="009F7A1A">
            <w:pPr>
              <w:spacing w:after="120" w:line="240" w:lineRule="auto"/>
              <w:rPr>
                <w:sz w:val="24"/>
                <w:szCs w:val="24"/>
              </w:rPr>
            </w:pPr>
            <w:r w:rsidRPr="009F7A1A">
              <w:rPr>
                <w:sz w:val="24"/>
                <w:szCs w:val="24"/>
              </w:rPr>
              <w:t>Gold Rush Hill Climb on the Mt Morgan Range.</w:t>
            </w:r>
          </w:p>
        </w:tc>
        <w:tc>
          <w:tcPr>
            <w:tcW w:w="6551" w:type="dxa"/>
          </w:tcPr>
          <w:p w:rsidR="0015114B" w:rsidRPr="009F7A1A" w:rsidRDefault="0015114B" w:rsidP="009F7A1A">
            <w:pPr>
              <w:spacing w:after="120" w:line="240" w:lineRule="auto"/>
              <w:rPr>
                <w:sz w:val="24"/>
                <w:szCs w:val="24"/>
              </w:rPr>
            </w:pPr>
            <w:r w:rsidRPr="009F7A1A">
              <w:rPr>
                <w:sz w:val="24"/>
                <w:szCs w:val="24"/>
              </w:rPr>
              <w:t>While there won’t be an official MG Chapter tour to the hill climb, I encourage people to attend. This is their 2</w:t>
            </w:r>
            <w:r w:rsidRPr="009F7A1A">
              <w:rPr>
                <w:sz w:val="24"/>
                <w:szCs w:val="24"/>
                <w:vertAlign w:val="superscript"/>
              </w:rPr>
              <w:t>nd</w:t>
            </w:r>
            <w:r w:rsidRPr="009F7A1A">
              <w:rPr>
                <w:sz w:val="24"/>
                <w:szCs w:val="24"/>
              </w:rPr>
              <w:t xml:space="preserve"> year and it will be a great event on the Central Qld Motor Sport Calendar.</w:t>
            </w:r>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tcPr>
          <w:p w:rsidR="0015114B" w:rsidRPr="009F7A1A" w:rsidRDefault="0015114B" w:rsidP="009F7A1A">
            <w:pPr>
              <w:spacing w:after="120" w:line="240" w:lineRule="auto"/>
              <w:rPr>
                <w:b/>
                <w:bCs/>
                <w:sz w:val="24"/>
                <w:szCs w:val="24"/>
              </w:rPr>
            </w:pPr>
            <w:r w:rsidRPr="009F7A1A">
              <w:rPr>
                <w:b/>
                <w:bCs/>
                <w:sz w:val="24"/>
                <w:szCs w:val="24"/>
              </w:rPr>
              <w:t>Sunday</w:t>
            </w:r>
          </w:p>
        </w:tc>
        <w:tc>
          <w:tcPr>
            <w:tcW w:w="1528" w:type="dxa"/>
          </w:tcPr>
          <w:p w:rsidR="0015114B" w:rsidRPr="009F7A1A" w:rsidRDefault="0015114B" w:rsidP="009F7A1A">
            <w:pPr>
              <w:spacing w:after="120" w:line="240" w:lineRule="auto"/>
              <w:rPr>
                <w:sz w:val="24"/>
                <w:szCs w:val="24"/>
              </w:rPr>
            </w:pPr>
            <w:r w:rsidRPr="009F7A1A">
              <w:rPr>
                <w:sz w:val="24"/>
                <w:szCs w:val="24"/>
              </w:rPr>
              <w:t>21 July</w:t>
            </w:r>
          </w:p>
        </w:tc>
        <w:tc>
          <w:tcPr>
            <w:tcW w:w="3391" w:type="dxa"/>
          </w:tcPr>
          <w:p w:rsidR="0015114B" w:rsidRPr="009F7A1A" w:rsidRDefault="0015114B" w:rsidP="009F7A1A">
            <w:pPr>
              <w:spacing w:after="120" w:line="240" w:lineRule="auto"/>
              <w:rPr>
                <w:sz w:val="24"/>
                <w:szCs w:val="24"/>
              </w:rPr>
            </w:pPr>
            <w:r w:rsidRPr="009F7A1A">
              <w:rPr>
                <w:sz w:val="24"/>
                <w:szCs w:val="24"/>
              </w:rPr>
              <w:t>Day run to the Blackdown Tablelands.</w:t>
            </w:r>
          </w:p>
        </w:tc>
        <w:tc>
          <w:tcPr>
            <w:tcW w:w="6551" w:type="dxa"/>
          </w:tcPr>
          <w:p w:rsidR="0015114B" w:rsidRPr="009F7A1A" w:rsidRDefault="0015114B" w:rsidP="009F7A1A">
            <w:pPr>
              <w:spacing w:after="120" w:line="240" w:lineRule="auto"/>
              <w:rPr>
                <w:sz w:val="24"/>
                <w:szCs w:val="24"/>
              </w:rPr>
            </w:pPr>
          </w:p>
        </w:tc>
      </w:tr>
      <w:tr w:rsidR="0015114B" w:rsidRPr="009F7A1A">
        <w:tc>
          <w:tcPr>
            <w:tcW w:w="1314" w:type="dxa"/>
            <w:vMerge w:val="restart"/>
          </w:tcPr>
          <w:p w:rsidR="0015114B" w:rsidRPr="009F7A1A" w:rsidRDefault="0015114B" w:rsidP="009F7A1A">
            <w:pPr>
              <w:spacing w:after="120" w:line="240" w:lineRule="auto"/>
              <w:rPr>
                <w:b/>
                <w:bCs/>
                <w:sz w:val="24"/>
                <w:szCs w:val="24"/>
              </w:rPr>
            </w:pPr>
            <w:r w:rsidRPr="009F7A1A">
              <w:rPr>
                <w:b/>
                <w:bCs/>
                <w:sz w:val="24"/>
                <w:szCs w:val="24"/>
              </w:rPr>
              <w:t>August</w:t>
            </w:r>
          </w:p>
        </w:tc>
        <w:tc>
          <w:tcPr>
            <w:tcW w:w="1390" w:type="dxa"/>
          </w:tcPr>
          <w:p w:rsidR="0015114B" w:rsidRPr="009F7A1A" w:rsidRDefault="0015114B" w:rsidP="009F7A1A">
            <w:pPr>
              <w:spacing w:after="120" w:line="240" w:lineRule="auto"/>
              <w:rPr>
                <w:b/>
                <w:bCs/>
                <w:sz w:val="24"/>
                <w:szCs w:val="24"/>
              </w:rPr>
            </w:pPr>
            <w:r w:rsidRPr="009F7A1A">
              <w:rPr>
                <w:b/>
                <w:bCs/>
                <w:sz w:val="24"/>
                <w:szCs w:val="24"/>
              </w:rPr>
              <w:t xml:space="preserve">Friday </w:t>
            </w:r>
          </w:p>
        </w:tc>
        <w:tc>
          <w:tcPr>
            <w:tcW w:w="1528" w:type="dxa"/>
          </w:tcPr>
          <w:p w:rsidR="0015114B" w:rsidRPr="009F7A1A" w:rsidRDefault="0015114B" w:rsidP="009F7A1A">
            <w:pPr>
              <w:spacing w:after="120" w:line="240" w:lineRule="auto"/>
              <w:rPr>
                <w:sz w:val="24"/>
                <w:szCs w:val="24"/>
              </w:rPr>
            </w:pPr>
            <w:r w:rsidRPr="009F7A1A">
              <w:rPr>
                <w:sz w:val="24"/>
                <w:szCs w:val="24"/>
              </w:rPr>
              <w:t>2 August</w:t>
            </w:r>
          </w:p>
        </w:tc>
        <w:tc>
          <w:tcPr>
            <w:tcW w:w="3391" w:type="dxa"/>
          </w:tcPr>
          <w:p w:rsidR="0015114B" w:rsidRPr="009F7A1A" w:rsidRDefault="0015114B" w:rsidP="009F7A1A">
            <w:pPr>
              <w:spacing w:after="120" w:line="240" w:lineRule="auto"/>
              <w:rPr>
                <w:sz w:val="24"/>
                <w:szCs w:val="24"/>
              </w:rPr>
            </w:pPr>
            <w:r w:rsidRPr="009F7A1A">
              <w:rPr>
                <w:sz w:val="24"/>
                <w:szCs w:val="24"/>
              </w:rPr>
              <w:t>Evening meal at the beach.</w:t>
            </w:r>
          </w:p>
        </w:tc>
        <w:tc>
          <w:tcPr>
            <w:tcW w:w="6551" w:type="dxa"/>
          </w:tcPr>
          <w:p w:rsidR="0015114B" w:rsidRPr="009F7A1A" w:rsidRDefault="0015114B" w:rsidP="009F7A1A">
            <w:pPr>
              <w:spacing w:after="120" w:line="240" w:lineRule="auto"/>
              <w:rPr>
                <w:sz w:val="24"/>
                <w:szCs w:val="24"/>
              </w:rPr>
            </w:pPr>
            <w:r w:rsidRPr="009F7A1A">
              <w:rPr>
                <w:sz w:val="24"/>
                <w:szCs w:val="24"/>
              </w:rPr>
              <w:t>Probably at the Kinka Kipper.</w:t>
            </w:r>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tcPr>
          <w:p w:rsidR="0015114B" w:rsidRPr="009F7A1A" w:rsidRDefault="0015114B" w:rsidP="009F7A1A">
            <w:pPr>
              <w:spacing w:after="120" w:line="240" w:lineRule="auto"/>
              <w:rPr>
                <w:b/>
                <w:bCs/>
                <w:sz w:val="24"/>
                <w:szCs w:val="24"/>
              </w:rPr>
            </w:pPr>
            <w:r w:rsidRPr="009F7A1A">
              <w:rPr>
                <w:b/>
                <w:bCs/>
                <w:color w:val="FF0000"/>
                <w:sz w:val="24"/>
                <w:szCs w:val="24"/>
              </w:rPr>
              <w:t>Saturday</w:t>
            </w:r>
          </w:p>
        </w:tc>
        <w:tc>
          <w:tcPr>
            <w:tcW w:w="1528" w:type="dxa"/>
          </w:tcPr>
          <w:p w:rsidR="0015114B" w:rsidRPr="009F7A1A" w:rsidRDefault="0015114B" w:rsidP="009F7A1A">
            <w:pPr>
              <w:spacing w:after="120" w:line="240" w:lineRule="auto"/>
              <w:rPr>
                <w:sz w:val="24"/>
                <w:szCs w:val="24"/>
              </w:rPr>
            </w:pPr>
            <w:r w:rsidRPr="009F7A1A">
              <w:rPr>
                <w:sz w:val="24"/>
                <w:szCs w:val="24"/>
              </w:rPr>
              <w:t>24 August</w:t>
            </w:r>
          </w:p>
        </w:tc>
        <w:tc>
          <w:tcPr>
            <w:tcW w:w="3391" w:type="dxa"/>
          </w:tcPr>
          <w:p w:rsidR="0015114B" w:rsidRPr="009F7A1A" w:rsidRDefault="0015114B" w:rsidP="009F7A1A">
            <w:pPr>
              <w:spacing w:after="120" w:line="240" w:lineRule="auto"/>
              <w:rPr>
                <w:sz w:val="24"/>
                <w:szCs w:val="24"/>
              </w:rPr>
            </w:pPr>
            <w:r w:rsidRPr="009F7A1A">
              <w:rPr>
                <w:sz w:val="24"/>
                <w:szCs w:val="24"/>
              </w:rPr>
              <w:t>Day run to Moura for the Coal &amp; Country Festival.</w:t>
            </w:r>
          </w:p>
        </w:tc>
        <w:tc>
          <w:tcPr>
            <w:tcW w:w="6551" w:type="dxa"/>
          </w:tcPr>
          <w:p w:rsidR="0015114B" w:rsidRPr="009F7A1A" w:rsidRDefault="0015114B" w:rsidP="009F7A1A">
            <w:pPr>
              <w:spacing w:after="120" w:line="240" w:lineRule="auto"/>
              <w:rPr>
                <w:sz w:val="24"/>
                <w:szCs w:val="24"/>
              </w:rPr>
            </w:pPr>
            <w:r w:rsidRPr="009F7A1A">
              <w:rPr>
                <w:sz w:val="24"/>
                <w:szCs w:val="24"/>
              </w:rPr>
              <w:t>Take Part in the festival street parade, festival activities and visit the new Miners Memorial. Option to stay overnight TBA.</w:t>
            </w:r>
          </w:p>
        </w:tc>
      </w:tr>
      <w:tr w:rsidR="0015114B" w:rsidRPr="009F7A1A">
        <w:tc>
          <w:tcPr>
            <w:tcW w:w="1314" w:type="dxa"/>
            <w:vMerge w:val="restart"/>
          </w:tcPr>
          <w:p w:rsidR="0015114B" w:rsidRPr="009F7A1A" w:rsidRDefault="0015114B" w:rsidP="009F7A1A">
            <w:pPr>
              <w:spacing w:after="120" w:line="240" w:lineRule="auto"/>
              <w:rPr>
                <w:b/>
                <w:bCs/>
                <w:sz w:val="24"/>
                <w:szCs w:val="24"/>
              </w:rPr>
            </w:pPr>
            <w:r w:rsidRPr="009F7A1A">
              <w:rPr>
                <w:b/>
                <w:bCs/>
                <w:sz w:val="24"/>
                <w:szCs w:val="24"/>
              </w:rPr>
              <w:t>September</w:t>
            </w:r>
          </w:p>
        </w:tc>
        <w:tc>
          <w:tcPr>
            <w:tcW w:w="1390" w:type="dxa"/>
          </w:tcPr>
          <w:p w:rsidR="0015114B" w:rsidRPr="009F7A1A" w:rsidRDefault="0015114B" w:rsidP="009F7A1A">
            <w:pPr>
              <w:spacing w:after="120" w:line="240" w:lineRule="auto"/>
              <w:rPr>
                <w:b/>
                <w:bCs/>
                <w:sz w:val="24"/>
                <w:szCs w:val="24"/>
              </w:rPr>
            </w:pPr>
            <w:r w:rsidRPr="009F7A1A">
              <w:rPr>
                <w:b/>
                <w:bCs/>
                <w:sz w:val="24"/>
                <w:szCs w:val="24"/>
              </w:rPr>
              <w:t>Friday</w:t>
            </w:r>
          </w:p>
        </w:tc>
        <w:tc>
          <w:tcPr>
            <w:tcW w:w="1528" w:type="dxa"/>
          </w:tcPr>
          <w:p w:rsidR="0015114B" w:rsidRPr="009F7A1A" w:rsidRDefault="0015114B" w:rsidP="009F7A1A">
            <w:pPr>
              <w:spacing w:after="120" w:line="240" w:lineRule="auto"/>
              <w:rPr>
                <w:sz w:val="24"/>
                <w:szCs w:val="24"/>
              </w:rPr>
            </w:pPr>
            <w:r w:rsidRPr="009F7A1A">
              <w:rPr>
                <w:sz w:val="24"/>
                <w:szCs w:val="24"/>
              </w:rPr>
              <w:t>6 September</w:t>
            </w:r>
          </w:p>
        </w:tc>
        <w:tc>
          <w:tcPr>
            <w:tcW w:w="3391" w:type="dxa"/>
          </w:tcPr>
          <w:p w:rsidR="0015114B" w:rsidRPr="009F7A1A" w:rsidRDefault="0015114B" w:rsidP="009F7A1A">
            <w:pPr>
              <w:spacing w:after="120" w:line="240" w:lineRule="auto"/>
              <w:rPr>
                <w:sz w:val="24"/>
                <w:szCs w:val="24"/>
              </w:rPr>
            </w:pPr>
            <w:r w:rsidRPr="009F7A1A">
              <w:rPr>
                <w:sz w:val="24"/>
                <w:szCs w:val="24"/>
              </w:rPr>
              <w:t>Evening meal at the Pine Beach Hotel Emu Park</w:t>
            </w:r>
          </w:p>
        </w:tc>
        <w:tc>
          <w:tcPr>
            <w:tcW w:w="6551" w:type="dxa"/>
          </w:tcPr>
          <w:p w:rsidR="0015114B" w:rsidRPr="009F7A1A" w:rsidRDefault="0015114B" w:rsidP="009F7A1A">
            <w:pPr>
              <w:spacing w:after="120" w:line="240" w:lineRule="auto"/>
              <w:rPr>
                <w:sz w:val="24"/>
                <w:szCs w:val="24"/>
              </w:rPr>
            </w:pPr>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tcPr>
          <w:p w:rsidR="0015114B" w:rsidRPr="009F7A1A" w:rsidRDefault="0015114B" w:rsidP="009F7A1A">
            <w:pPr>
              <w:spacing w:after="120" w:line="240" w:lineRule="auto"/>
              <w:rPr>
                <w:b/>
                <w:bCs/>
                <w:sz w:val="24"/>
                <w:szCs w:val="24"/>
              </w:rPr>
            </w:pPr>
            <w:r w:rsidRPr="009F7A1A">
              <w:rPr>
                <w:b/>
                <w:bCs/>
                <w:sz w:val="24"/>
                <w:szCs w:val="24"/>
              </w:rPr>
              <w:t>Saturday, Sunday</w:t>
            </w:r>
          </w:p>
        </w:tc>
        <w:tc>
          <w:tcPr>
            <w:tcW w:w="1528" w:type="dxa"/>
          </w:tcPr>
          <w:p w:rsidR="0015114B" w:rsidRPr="009F7A1A" w:rsidRDefault="0015114B" w:rsidP="009F7A1A">
            <w:pPr>
              <w:spacing w:after="120" w:line="240" w:lineRule="auto"/>
              <w:rPr>
                <w:sz w:val="24"/>
                <w:szCs w:val="24"/>
              </w:rPr>
            </w:pPr>
            <w:r w:rsidRPr="009F7A1A">
              <w:rPr>
                <w:sz w:val="24"/>
                <w:szCs w:val="24"/>
              </w:rPr>
              <w:t>21/22 September</w:t>
            </w:r>
          </w:p>
        </w:tc>
        <w:tc>
          <w:tcPr>
            <w:tcW w:w="3391" w:type="dxa"/>
          </w:tcPr>
          <w:p w:rsidR="0015114B" w:rsidRPr="009F7A1A" w:rsidRDefault="0015114B" w:rsidP="009F7A1A">
            <w:pPr>
              <w:spacing w:after="120" w:line="240" w:lineRule="auto"/>
              <w:rPr>
                <w:sz w:val="24"/>
                <w:szCs w:val="24"/>
              </w:rPr>
            </w:pPr>
            <w:r w:rsidRPr="009F7A1A">
              <w:rPr>
                <w:sz w:val="24"/>
                <w:szCs w:val="24"/>
              </w:rPr>
              <w:t>Overnight trip to Myella Farm Stay near Baralaba.</w:t>
            </w:r>
          </w:p>
        </w:tc>
        <w:tc>
          <w:tcPr>
            <w:tcW w:w="6551" w:type="dxa"/>
          </w:tcPr>
          <w:p w:rsidR="0015114B" w:rsidRPr="009F7A1A" w:rsidRDefault="0015114B" w:rsidP="009F7A1A">
            <w:pPr>
              <w:spacing w:after="120" w:line="240" w:lineRule="auto"/>
              <w:rPr>
                <w:sz w:val="24"/>
                <w:szCs w:val="24"/>
              </w:rPr>
            </w:pPr>
            <w:r w:rsidRPr="009F7A1A">
              <w:rPr>
                <w:sz w:val="24"/>
                <w:szCs w:val="24"/>
              </w:rPr>
              <w:t xml:space="preserve">Fun on the farm, bonfire etc. </w:t>
            </w:r>
          </w:p>
          <w:p w:rsidR="0015114B" w:rsidRPr="009F7A1A" w:rsidRDefault="0015114B" w:rsidP="009F7A1A">
            <w:pPr>
              <w:spacing w:after="120" w:line="240" w:lineRule="auto"/>
              <w:rPr>
                <w:sz w:val="24"/>
                <w:szCs w:val="24"/>
              </w:rPr>
            </w:pPr>
            <w:r w:rsidRPr="009F7A1A">
              <w:rPr>
                <w:sz w:val="24"/>
                <w:szCs w:val="24"/>
              </w:rPr>
              <w:t>Will require expression of interest ASAP.</w:t>
            </w:r>
          </w:p>
        </w:tc>
      </w:tr>
      <w:tr w:rsidR="0015114B" w:rsidRPr="009F7A1A">
        <w:tc>
          <w:tcPr>
            <w:tcW w:w="1314" w:type="dxa"/>
            <w:vMerge w:val="restart"/>
          </w:tcPr>
          <w:p w:rsidR="0015114B" w:rsidRPr="009F7A1A" w:rsidRDefault="0015114B" w:rsidP="009F7A1A">
            <w:pPr>
              <w:spacing w:after="120" w:line="240" w:lineRule="auto"/>
              <w:rPr>
                <w:b/>
                <w:bCs/>
                <w:sz w:val="24"/>
                <w:szCs w:val="24"/>
              </w:rPr>
            </w:pPr>
            <w:r w:rsidRPr="009F7A1A">
              <w:rPr>
                <w:b/>
                <w:bCs/>
                <w:sz w:val="24"/>
                <w:szCs w:val="24"/>
              </w:rPr>
              <w:t>October</w:t>
            </w:r>
          </w:p>
        </w:tc>
        <w:tc>
          <w:tcPr>
            <w:tcW w:w="1390" w:type="dxa"/>
          </w:tcPr>
          <w:p w:rsidR="0015114B" w:rsidRPr="009F7A1A" w:rsidRDefault="0015114B" w:rsidP="009F7A1A">
            <w:pPr>
              <w:spacing w:after="120" w:line="240" w:lineRule="auto"/>
              <w:rPr>
                <w:b/>
                <w:bCs/>
                <w:sz w:val="24"/>
                <w:szCs w:val="24"/>
              </w:rPr>
            </w:pPr>
            <w:r w:rsidRPr="009F7A1A">
              <w:rPr>
                <w:b/>
                <w:bCs/>
                <w:sz w:val="24"/>
                <w:szCs w:val="24"/>
              </w:rPr>
              <w:t>Friday</w:t>
            </w:r>
          </w:p>
        </w:tc>
        <w:tc>
          <w:tcPr>
            <w:tcW w:w="1528" w:type="dxa"/>
          </w:tcPr>
          <w:p w:rsidR="0015114B" w:rsidRPr="009F7A1A" w:rsidRDefault="0015114B" w:rsidP="009F7A1A">
            <w:pPr>
              <w:spacing w:after="120" w:line="240" w:lineRule="auto"/>
              <w:rPr>
                <w:sz w:val="24"/>
                <w:szCs w:val="24"/>
              </w:rPr>
            </w:pPr>
            <w:r w:rsidRPr="009F7A1A">
              <w:rPr>
                <w:sz w:val="24"/>
                <w:szCs w:val="24"/>
              </w:rPr>
              <w:t xml:space="preserve">4 October </w:t>
            </w:r>
          </w:p>
        </w:tc>
        <w:tc>
          <w:tcPr>
            <w:tcW w:w="3391" w:type="dxa"/>
          </w:tcPr>
          <w:p w:rsidR="0015114B" w:rsidRPr="009F7A1A" w:rsidRDefault="0015114B" w:rsidP="009F7A1A">
            <w:pPr>
              <w:spacing w:after="120" w:line="240" w:lineRule="auto"/>
              <w:rPr>
                <w:sz w:val="24"/>
                <w:szCs w:val="24"/>
              </w:rPr>
            </w:pPr>
            <w:r w:rsidRPr="009F7A1A">
              <w:rPr>
                <w:sz w:val="24"/>
                <w:szCs w:val="24"/>
              </w:rPr>
              <w:t>Evening meal at Parkhurst Tavern</w:t>
            </w:r>
          </w:p>
        </w:tc>
        <w:tc>
          <w:tcPr>
            <w:tcW w:w="6551" w:type="dxa"/>
          </w:tcPr>
          <w:p w:rsidR="0015114B" w:rsidRPr="009F7A1A" w:rsidRDefault="0015114B" w:rsidP="009F7A1A">
            <w:pPr>
              <w:spacing w:after="120" w:line="240" w:lineRule="auto"/>
              <w:rPr>
                <w:sz w:val="24"/>
                <w:szCs w:val="24"/>
              </w:rPr>
            </w:pPr>
            <w:r w:rsidRPr="009F7A1A">
              <w:rPr>
                <w:sz w:val="24"/>
                <w:szCs w:val="24"/>
              </w:rPr>
              <w:t>Visit the Mack Truck display prior to dinner. TBA.</w:t>
            </w:r>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tcPr>
          <w:p w:rsidR="0015114B" w:rsidRPr="009F7A1A" w:rsidRDefault="0015114B" w:rsidP="009F7A1A">
            <w:pPr>
              <w:spacing w:after="120" w:line="240" w:lineRule="auto"/>
              <w:rPr>
                <w:b/>
                <w:bCs/>
                <w:sz w:val="24"/>
                <w:szCs w:val="24"/>
              </w:rPr>
            </w:pPr>
            <w:r w:rsidRPr="009F7A1A">
              <w:rPr>
                <w:b/>
                <w:bCs/>
                <w:sz w:val="24"/>
                <w:szCs w:val="24"/>
              </w:rPr>
              <w:t>Sunday</w:t>
            </w:r>
          </w:p>
        </w:tc>
        <w:tc>
          <w:tcPr>
            <w:tcW w:w="1528" w:type="dxa"/>
          </w:tcPr>
          <w:p w:rsidR="0015114B" w:rsidRPr="009F7A1A" w:rsidRDefault="0015114B" w:rsidP="009F7A1A">
            <w:pPr>
              <w:spacing w:after="120" w:line="240" w:lineRule="auto"/>
              <w:rPr>
                <w:sz w:val="24"/>
                <w:szCs w:val="24"/>
              </w:rPr>
            </w:pPr>
            <w:r w:rsidRPr="009F7A1A">
              <w:rPr>
                <w:sz w:val="24"/>
                <w:szCs w:val="24"/>
              </w:rPr>
              <w:t>20 October</w:t>
            </w:r>
          </w:p>
        </w:tc>
        <w:tc>
          <w:tcPr>
            <w:tcW w:w="3391" w:type="dxa"/>
          </w:tcPr>
          <w:p w:rsidR="0015114B" w:rsidRPr="009F7A1A" w:rsidRDefault="0015114B" w:rsidP="009F7A1A">
            <w:pPr>
              <w:spacing w:after="120" w:line="240" w:lineRule="auto"/>
              <w:rPr>
                <w:sz w:val="24"/>
                <w:szCs w:val="24"/>
              </w:rPr>
            </w:pPr>
            <w:r w:rsidRPr="009F7A1A">
              <w:rPr>
                <w:sz w:val="24"/>
                <w:szCs w:val="24"/>
              </w:rPr>
              <w:t xml:space="preserve">Day visit to Keppel Island. </w:t>
            </w:r>
          </w:p>
        </w:tc>
        <w:tc>
          <w:tcPr>
            <w:tcW w:w="6551" w:type="dxa"/>
          </w:tcPr>
          <w:p w:rsidR="0015114B" w:rsidRPr="009F7A1A" w:rsidRDefault="0015114B" w:rsidP="009F7A1A">
            <w:pPr>
              <w:spacing w:after="120" w:line="240" w:lineRule="auto"/>
              <w:rPr>
                <w:sz w:val="24"/>
                <w:szCs w:val="24"/>
              </w:rPr>
            </w:pPr>
            <w:r w:rsidRPr="009F7A1A">
              <w:rPr>
                <w:sz w:val="24"/>
                <w:szCs w:val="24"/>
              </w:rPr>
              <w:t>Phil Henry to organise details.</w:t>
            </w:r>
          </w:p>
        </w:tc>
      </w:tr>
      <w:tr w:rsidR="0015114B" w:rsidRPr="009F7A1A">
        <w:tc>
          <w:tcPr>
            <w:tcW w:w="1314" w:type="dxa"/>
            <w:vMerge w:val="restart"/>
          </w:tcPr>
          <w:p w:rsidR="0015114B" w:rsidRPr="009F7A1A" w:rsidRDefault="0015114B" w:rsidP="009F7A1A">
            <w:pPr>
              <w:spacing w:after="120" w:line="240" w:lineRule="auto"/>
              <w:rPr>
                <w:b/>
                <w:bCs/>
                <w:sz w:val="24"/>
                <w:szCs w:val="24"/>
              </w:rPr>
            </w:pPr>
            <w:r w:rsidRPr="009F7A1A">
              <w:rPr>
                <w:b/>
                <w:bCs/>
                <w:sz w:val="24"/>
                <w:szCs w:val="24"/>
              </w:rPr>
              <w:t>November</w:t>
            </w:r>
          </w:p>
        </w:tc>
        <w:tc>
          <w:tcPr>
            <w:tcW w:w="1390" w:type="dxa"/>
          </w:tcPr>
          <w:p w:rsidR="0015114B" w:rsidRPr="009F7A1A" w:rsidRDefault="0015114B" w:rsidP="009F7A1A">
            <w:pPr>
              <w:spacing w:after="120" w:line="240" w:lineRule="auto"/>
              <w:rPr>
                <w:b/>
                <w:bCs/>
                <w:sz w:val="24"/>
                <w:szCs w:val="24"/>
              </w:rPr>
            </w:pPr>
            <w:r w:rsidRPr="009F7A1A">
              <w:rPr>
                <w:b/>
                <w:bCs/>
                <w:sz w:val="24"/>
                <w:szCs w:val="24"/>
              </w:rPr>
              <w:t xml:space="preserve">Friday </w:t>
            </w:r>
          </w:p>
        </w:tc>
        <w:tc>
          <w:tcPr>
            <w:tcW w:w="1528" w:type="dxa"/>
          </w:tcPr>
          <w:p w:rsidR="0015114B" w:rsidRPr="009F7A1A" w:rsidRDefault="0015114B" w:rsidP="009F7A1A">
            <w:pPr>
              <w:spacing w:after="120" w:line="240" w:lineRule="auto"/>
              <w:rPr>
                <w:sz w:val="24"/>
                <w:szCs w:val="24"/>
              </w:rPr>
            </w:pPr>
            <w:r w:rsidRPr="009F7A1A">
              <w:rPr>
                <w:sz w:val="24"/>
                <w:szCs w:val="24"/>
              </w:rPr>
              <w:t xml:space="preserve">1 November </w:t>
            </w:r>
          </w:p>
        </w:tc>
        <w:tc>
          <w:tcPr>
            <w:tcW w:w="3391" w:type="dxa"/>
          </w:tcPr>
          <w:p w:rsidR="0015114B" w:rsidRPr="009F7A1A" w:rsidRDefault="0015114B" w:rsidP="009F7A1A">
            <w:pPr>
              <w:spacing w:after="120" w:line="240" w:lineRule="auto"/>
              <w:rPr>
                <w:sz w:val="24"/>
                <w:szCs w:val="24"/>
              </w:rPr>
            </w:pPr>
            <w:r w:rsidRPr="009F7A1A">
              <w:rPr>
                <w:sz w:val="24"/>
                <w:szCs w:val="24"/>
              </w:rPr>
              <w:t>Evening meal at Tsuruya Japanese restaurant, Capricorn Resort</w:t>
            </w:r>
          </w:p>
        </w:tc>
        <w:tc>
          <w:tcPr>
            <w:tcW w:w="6551" w:type="dxa"/>
          </w:tcPr>
          <w:p w:rsidR="0015114B" w:rsidRPr="009F7A1A" w:rsidRDefault="0015114B" w:rsidP="009F7A1A">
            <w:pPr>
              <w:spacing w:after="120" w:line="240" w:lineRule="auto"/>
              <w:rPr>
                <w:sz w:val="24"/>
                <w:szCs w:val="24"/>
              </w:rPr>
            </w:pPr>
            <w:r w:rsidRPr="009F7A1A">
              <w:rPr>
                <w:sz w:val="24"/>
                <w:szCs w:val="24"/>
              </w:rPr>
              <w:t xml:space="preserve">This restaurant has a great reputation, however we will do some research to ensure suitability before locking in. </w:t>
            </w:r>
          </w:p>
        </w:tc>
      </w:tr>
      <w:tr w:rsidR="0015114B" w:rsidRPr="009F7A1A">
        <w:tc>
          <w:tcPr>
            <w:tcW w:w="1314" w:type="dxa"/>
            <w:vMerge/>
          </w:tcPr>
          <w:p w:rsidR="0015114B" w:rsidRPr="009F7A1A" w:rsidRDefault="0015114B" w:rsidP="009F7A1A">
            <w:pPr>
              <w:spacing w:after="120" w:line="240" w:lineRule="auto"/>
              <w:rPr>
                <w:b/>
                <w:bCs/>
                <w:sz w:val="24"/>
                <w:szCs w:val="24"/>
              </w:rPr>
            </w:pPr>
          </w:p>
        </w:tc>
        <w:tc>
          <w:tcPr>
            <w:tcW w:w="1390" w:type="dxa"/>
          </w:tcPr>
          <w:p w:rsidR="0015114B" w:rsidRPr="009F7A1A" w:rsidRDefault="0015114B" w:rsidP="009F7A1A">
            <w:pPr>
              <w:spacing w:after="120" w:line="240" w:lineRule="auto"/>
              <w:rPr>
                <w:b/>
                <w:bCs/>
                <w:sz w:val="24"/>
                <w:szCs w:val="24"/>
              </w:rPr>
            </w:pPr>
            <w:r w:rsidRPr="009F7A1A">
              <w:rPr>
                <w:b/>
                <w:bCs/>
                <w:sz w:val="24"/>
                <w:szCs w:val="24"/>
              </w:rPr>
              <w:t>Sunday</w:t>
            </w:r>
          </w:p>
        </w:tc>
        <w:tc>
          <w:tcPr>
            <w:tcW w:w="1528" w:type="dxa"/>
          </w:tcPr>
          <w:p w:rsidR="0015114B" w:rsidRPr="009F7A1A" w:rsidRDefault="0015114B" w:rsidP="009F7A1A">
            <w:pPr>
              <w:spacing w:after="120" w:line="240" w:lineRule="auto"/>
              <w:rPr>
                <w:sz w:val="24"/>
                <w:szCs w:val="24"/>
              </w:rPr>
            </w:pPr>
            <w:r w:rsidRPr="009F7A1A">
              <w:rPr>
                <w:sz w:val="24"/>
                <w:szCs w:val="24"/>
              </w:rPr>
              <w:t>17 November</w:t>
            </w:r>
          </w:p>
        </w:tc>
        <w:tc>
          <w:tcPr>
            <w:tcW w:w="3391" w:type="dxa"/>
          </w:tcPr>
          <w:p w:rsidR="0015114B" w:rsidRPr="009F7A1A" w:rsidRDefault="0015114B" w:rsidP="009F7A1A">
            <w:pPr>
              <w:spacing w:after="120" w:line="240" w:lineRule="auto"/>
              <w:rPr>
                <w:sz w:val="24"/>
                <w:szCs w:val="24"/>
              </w:rPr>
            </w:pPr>
            <w:r w:rsidRPr="009F7A1A">
              <w:rPr>
                <w:sz w:val="24"/>
                <w:szCs w:val="24"/>
              </w:rPr>
              <w:t xml:space="preserve">Coastal Breakfast run </w:t>
            </w:r>
          </w:p>
        </w:tc>
        <w:tc>
          <w:tcPr>
            <w:tcW w:w="6551" w:type="dxa"/>
          </w:tcPr>
          <w:p w:rsidR="0015114B" w:rsidRPr="009F7A1A" w:rsidRDefault="0015114B" w:rsidP="009F7A1A">
            <w:pPr>
              <w:spacing w:after="120" w:line="240" w:lineRule="auto"/>
              <w:rPr>
                <w:sz w:val="24"/>
                <w:szCs w:val="24"/>
              </w:rPr>
            </w:pPr>
            <w:r w:rsidRPr="009F7A1A">
              <w:rPr>
                <w:sz w:val="24"/>
                <w:szCs w:val="24"/>
              </w:rPr>
              <w:t>Maybe Jolt Yeppoon and local places of interest (Shell museum?)</w:t>
            </w:r>
          </w:p>
          <w:p w:rsidR="0015114B" w:rsidRPr="009F7A1A" w:rsidRDefault="0015114B" w:rsidP="009F7A1A">
            <w:pPr>
              <w:spacing w:after="120" w:line="240" w:lineRule="auto"/>
              <w:rPr>
                <w:sz w:val="24"/>
                <w:szCs w:val="24"/>
              </w:rPr>
            </w:pPr>
            <w:r w:rsidRPr="009F7A1A">
              <w:rPr>
                <w:sz w:val="24"/>
                <w:szCs w:val="24"/>
              </w:rPr>
              <w:t>TBA.</w:t>
            </w:r>
          </w:p>
        </w:tc>
      </w:tr>
      <w:tr w:rsidR="0015114B" w:rsidRPr="009F7A1A">
        <w:tc>
          <w:tcPr>
            <w:tcW w:w="1314" w:type="dxa"/>
            <w:tcBorders>
              <w:bottom w:val="single" w:sz="4" w:space="0" w:color="auto"/>
            </w:tcBorders>
          </w:tcPr>
          <w:p w:rsidR="0015114B" w:rsidRPr="009F7A1A" w:rsidRDefault="0015114B" w:rsidP="009F7A1A">
            <w:pPr>
              <w:spacing w:after="120" w:line="240" w:lineRule="auto"/>
              <w:rPr>
                <w:b/>
                <w:bCs/>
                <w:sz w:val="24"/>
                <w:szCs w:val="24"/>
              </w:rPr>
            </w:pPr>
            <w:r w:rsidRPr="009F7A1A">
              <w:rPr>
                <w:b/>
                <w:bCs/>
                <w:sz w:val="24"/>
                <w:szCs w:val="24"/>
              </w:rPr>
              <w:t>December</w:t>
            </w:r>
          </w:p>
        </w:tc>
        <w:tc>
          <w:tcPr>
            <w:tcW w:w="1390" w:type="dxa"/>
            <w:tcBorders>
              <w:bottom w:val="single" w:sz="4" w:space="0" w:color="auto"/>
            </w:tcBorders>
          </w:tcPr>
          <w:p w:rsidR="0015114B" w:rsidRPr="009F7A1A" w:rsidRDefault="0015114B" w:rsidP="009F7A1A">
            <w:pPr>
              <w:spacing w:after="120" w:line="240" w:lineRule="auto"/>
              <w:rPr>
                <w:b/>
                <w:bCs/>
                <w:sz w:val="24"/>
                <w:szCs w:val="24"/>
              </w:rPr>
            </w:pPr>
            <w:r w:rsidRPr="009F7A1A">
              <w:rPr>
                <w:b/>
                <w:bCs/>
                <w:sz w:val="24"/>
                <w:szCs w:val="24"/>
              </w:rPr>
              <w:t>Friday</w:t>
            </w:r>
          </w:p>
        </w:tc>
        <w:tc>
          <w:tcPr>
            <w:tcW w:w="1528" w:type="dxa"/>
            <w:tcBorders>
              <w:bottom w:val="single" w:sz="4" w:space="0" w:color="auto"/>
            </w:tcBorders>
          </w:tcPr>
          <w:p w:rsidR="0015114B" w:rsidRPr="009F7A1A" w:rsidRDefault="0015114B" w:rsidP="009F7A1A">
            <w:pPr>
              <w:spacing w:after="120" w:line="240" w:lineRule="auto"/>
              <w:rPr>
                <w:sz w:val="24"/>
                <w:szCs w:val="24"/>
              </w:rPr>
            </w:pPr>
            <w:r w:rsidRPr="009F7A1A">
              <w:rPr>
                <w:sz w:val="24"/>
                <w:szCs w:val="24"/>
              </w:rPr>
              <w:t>6 December</w:t>
            </w:r>
          </w:p>
        </w:tc>
        <w:tc>
          <w:tcPr>
            <w:tcW w:w="3391" w:type="dxa"/>
            <w:tcBorders>
              <w:bottom w:val="single" w:sz="4" w:space="0" w:color="auto"/>
            </w:tcBorders>
          </w:tcPr>
          <w:p w:rsidR="0015114B" w:rsidRPr="009F7A1A" w:rsidRDefault="0015114B" w:rsidP="009F7A1A">
            <w:pPr>
              <w:spacing w:after="120" w:line="240" w:lineRule="auto"/>
              <w:rPr>
                <w:sz w:val="24"/>
                <w:szCs w:val="24"/>
              </w:rPr>
            </w:pPr>
            <w:r w:rsidRPr="009F7A1A">
              <w:rPr>
                <w:sz w:val="24"/>
                <w:szCs w:val="24"/>
              </w:rPr>
              <w:t>Christmas party</w:t>
            </w:r>
          </w:p>
        </w:tc>
        <w:tc>
          <w:tcPr>
            <w:tcW w:w="6551" w:type="dxa"/>
            <w:tcBorders>
              <w:bottom w:val="single" w:sz="4" w:space="0" w:color="auto"/>
            </w:tcBorders>
          </w:tcPr>
          <w:p w:rsidR="0015114B" w:rsidRPr="009F7A1A" w:rsidRDefault="0015114B" w:rsidP="009F7A1A">
            <w:pPr>
              <w:spacing w:after="120" w:line="240" w:lineRule="auto"/>
              <w:rPr>
                <w:sz w:val="24"/>
                <w:szCs w:val="24"/>
              </w:rPr>
            </w:pPr>
            <w:r w:rsidRPr="009F7A1A">
              <w:rPr>
                <w:sz w:val="24"/>
                <w:szCs w:val="24"/>
              </w:rPr>
              <w:t>Location TBA, probably at the coast. (Beaches Restaurant to be confirmed)</w:t>
            </w:r>
          </w:p>
        </w:tc>
      </w:tr>
    </w:tbl>
    <w:p w:rsidR="0015114B" w:rsidRDefault="0015114B"/>
    <w:sectPr w:rsidR="0015114B" w:rsidSect="003C2F42">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14B" w:rsidRDefault="0015114B" w:rsidP="00117640">
      <w:pPr>
        <w:spacing w:after="0" w:line="240" w:lineRule="auto"/>
      </w:pPr>
      <w:r>
        <w:separator/>
      </w:r>
    </w:p>
  </w:endnote>
  <w:endnote w:type="continuationSeparator" w:id="0">
    <w:p w:rsidR="0015114B" w:rsidRDefault="0015114B" w:rsidP="00117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4B" w:rsidRDefault="001511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14B" w:rsidRDefault="0015114B" w:rsidP="00117640">
      <w:pPr>
        <w:spacing w:after="0" w:line="240" w:lineRule="auto"/>
      </w:pPr>
      <w:r>
        <w:separator/>
      </w:r>
    </w:p>
  </w:footnote>
  <w:footnote w:type="continuationSeparator" w:id="0">
    <w:p w:rsidR="0015114B" w:rsidRDefault="0015114B" w:rsidP="00117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4B" w:rsidRDefault="001511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62F"/>
    <w:rsid w:val="000269A6"/>
    <w:rsid w:val="00033EB0"/>
    <w:rsid w:val="00044A6B"/>
    <w:rsid w:val="0005006A"/>
    <w:rsid w:val="00056B7A"/>
    <w:rsid w:val="0006710D"/>
    <w:rsid w:val="00106889"/>
    <w:rsid w:val="00116668"/>
    <w:rsid w:val="00117640"/>
    <w:rsid w:val="001270EA"/>
    <w:rsid w:val="0015114B"/>
    <w:rsid w:val="001B1D1D"/>
    <w:rsid w:val="001D4793"/>
    <w:rsid w:val="0021312F"/>
    <w:rsid w:val="0024565D"/>
    <w:rsid w:val="00263D4F"/>
    <w:rsid w:val="00282FD5"/>
    <w:rsid w:val="00284E02"/>
    <w:rsid w:val="00286C18"/>
    <w:rsid w:val="003021A6"/>
    <w:rsid w:val="00333D03"/>
    <w:rsid w:val="003C2F42"/>
    <w:rsid w:val="00481452"/>
    <w:rsid w:val="004C0355"/>
    <w:rsid w:val="00522BDA"/>
    <w:rsid w:val="0052562F"/>
    <w:rsid w:val="00555073"/>
    <w:rsid w:val="00682507"/>
    <w:rsid w:val="007020A3"/>
    <w:rsid w:val="00706D83"/>
    <w:rsid w:val="00722A34"/>
    <w:rsid w:val="0072674A"/>
    <w:rsid w:val="007D315F"/>
    <w:rsid w:val="007E1DCF"/>
    <w:rsid w:val="008443FB"/>
    <w:rsid w:val="00853A93"/>
    <w:rsid w:val="00931FBD"/>
    <w:rsid w:val="00974FCE"/>
    <w:rsid w:val="0099200E"/>
    <w:rsid w:val="009E766B"/>
    <w:rsid w:val="009F7A1A"/>
    <w:rsid w:val="00A0629C"/>
    <w:rsid w:val="00A176B7"/>
    <w:rsid w:val="00AF6640"/>
    <w:rsid w:val="00B257BF"/>
    <w:rsid w:val="00B57569"/>
    <w:rsid w:val="00B600EB"/>
    <w:rsid w:val="00B61880"/>
    <w:rsid w:val="00B65013"/>
    <w:rsid w:val="00B6613B"/>
    <w:rsid w:val="00B93078"/>
    <w:rsid w:val="00BD172A"/>
    <w:rsid w:val="00BE22AE"/>
    <w:rsid w:val="00BE735B"/>
    <w:rsid w:val="00BF1E03"/>
    <w:rsid w:val="00C0274E"/>
    <w:rsid w:val="00C1319A"/>
    <w:rsid w:val="00C445AB"/>
    <w:rsid w:val="00CE00CE"/>
    <w:rsid w:val="00D121BF"/>
    <w:rsid w:val="00D16880"/>
    <w:rsid w:val="00D50956"/>
    <w:rsid w:val="00D94A8F"/>
    <w:rsid w:val="00DB0877"/>
    <w:rsid w:val="00E62285"/>
    <w:rsid w:val="00E85078"/>
    <w:rsid w:val="00E8546F"/>
    <w:rsid w:val="00F3144C"/>
    <w:rsid w:val="00F7309A"/>
    <w:rsid w:val="00F73EC8"/>
    <w:rsid w:val="00FA1290"/>
    <w:rsid w:val="00FB7421"/>
    <w:rsid w:val="00FC5AF7"/>
    <w:rsid w:val="00FE7701"/>
    <w:rsid w:val="00FF46D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8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562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17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7640"/>
    <w:rPr>
      <w:rFonts w:ascii="Segoe UI" w:hAnsi="Segoe UI" w:cs="Segoe UI"/>
      <w:sz w:val="18"/>
      <w:szCs w:val="18"/>
    </w:rPr>
  </w:style>
  <w:style w:type="paragraph" w:styleId="Header">
    <w:name w:val="header"/>
    <w:basedOn w:val="Normal"/>
    <w:link w:val="HeaderChar"/>
    <w:uiPriority w:val="99"/>
    <w:rsid w:val="001176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17640"/>
  </w:style>
  <w:style w:type="paragraph" w:styleId="Footer">
    <w:name w:val="footer"/>
    <w:basedOn w:val="Normal"/>
    <w:link w:val="FooterChar"/>
    <w:uiPriority w:val="99"/>
    <w:rsid w:val="001176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17640"/>
  </w:style>
  <w:style w:type="paragraph" w:styleId="DocumentMap">
    <w:name w:val="Document Map"/>
    <w:basedOn w:val="Normal"/>
    <w:link w:val="DocumentMapChar"/>
    <w:uiPriority w:val="99"/>
    <w:semiHidden/>
    <w:rsid w:val="00E850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E31B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573</Words>
  <Characters>3272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MGCCQ Capricorn Chapter – 2019 Run Calendar</dc:title>
  <dc:subject/>
  <dc:creator>Phil Henry</dc:creator>
  <cp:keywords/>
  <dc:description/>
  <cp:lastModifiedBy>Elaine</cp:lastModifiedBy>
  <cp:revision>2</cp:revision>
  <cp:lastPrinted>2019-01-28T10:26:00Z</cp:lastPrinted>
  <dcterms:created xsi:type="dcterms:W3CDTF">2019-04-22T20:38:00Z</dcterms:created>
  <dcterms:modified xsi:type="dcterms:W3CDTF">2019-04-22T20:38:00Z</dcterms:modified>
</cp:coreProperties>
</file>